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1383812"/>
        <w:docPartObj>
          <w:docPartGallery w:val="Cover Pages"/>
          <w:docPartUnique/>
        </w:docPartObj>
      </w:sdtPr>
      <w:sdtEndPr>
        <w:rPr>
          <w:rStyle w:val="normaltextrun"/>
          <w:rFonts w:ascii="Calibri" w:hAnsi="Calibri" w:cs="Calibri"/>
          <w:b/>
          <w:bCs/>
          <w:u w:val="single"/>
          <w:lang w:val="en-US"/>
        </w:rPr>
      </w:sdtEndPr>
      <w:sdtContent>
        <w:p w14:paraId="50469F51" w14:textId="1F7043F0" w:rsidR="00071291" w:rsidRDefault="00071291">
          <w:r>
            <w:rPr>
              <w:noProof/>
            </w:rPr>
            <mc:AlternateContent>
              <mc:Choice Requires="wpg">
                <w:drawing>
                  <wp:anchor distT="0" distB="0" distL="114300" distR="114300" simplePos="0" relativeHeight="251662336" behindDoc="1" locked="0" layoutInCell="1" allowOverlap="1" wp14:anchorId="405ACEA7" wp14:editId="76B6A98B">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DC083D6" w14:textId="7B197796" w:rsidR="00071291" w:rsidRDefault="00071291">
                                      <w:pPr>
                                        <w:pStyle w:val="NoSpacing"/>
                                        <w:spacing w:before="120"/>
                                        <w:jc w:val="center"/>
                                        <w:rPr>
                                          <w:color w:val="FFFFFF" w:themeColor="background1"/>
                                        </w:rPr>
                                      </w:pPr>
                                      <w:r>
                                        <w:rPr>
                                          <w:color w:val="FFFFFF" w:themeColor="background1"/>
                                        </w:rPr>
                                        <w:t>Rhonda Cowell</w:t>
                                      </w:r>
                                    </w:p>
                                  </w:sdtContent>
                                </w:sdt>
                                <w:p w14:paraId="1D8E87C1" w14:textId="2D214079" w:rsidR="00071291" w:rsidRDefault="0007129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Sedgehill academy sixth form</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2021</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FAB6E0" w14:textId="35E97DA9" w:rsidR="00071291" w:rsidRDefault="0007129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Creative Digital Media </w:t>
                                      </w:r>
                                      <w:r w:rsidR="00630E0D">
                                        <w:rPr>
                                          <w:rFonts w:asciiTheme="majorHAnsi" w:eastAsiaTheme="majorEastAsia" w:hAnsiTheme="majorHAnsi" w:cstheme="majorBidi"/>
                                          <w:caps/>
                                          <w:color w:val="4472C4" w:themeColor="accent1"/>
                                          <w:sz w:val="72"/>
                                          <w:szCs w:val="72"/>
                                        </w:rPr>
                                        <w:t>Bridging work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05ACEA7" id="Group 193" o:spid="_x0000_s1026" style="position:absolute;margin-left:0;margin-top:0;width:540.55pt;height:718.4pt;z-index:-251654144;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3DC083D6" w14:textId="7B197796" w:rsidR="00071291" w:rsidRDefault="00071291">
                                <w:pPr>
                                  <w:pStyle w:val="NoSpacing"/>
                                  <w:spacing w:before="120"/>
                                  <w:jc w:val="center"/>
                                  <w:rPr>
                                    <w:color w:val="FFFFFF" w:themeColor="background1"/>
                                  </w:rPr>
                                </w:pPr>
                                <w:r>
                                  <w:rPr>
                                    <w:color w:val="FFFFFF" w:themeColor="background1"/>
                                  </w:rPr>
                                  <w:t>Rhonda Cowell</w:t>
                                </w:r>
                              </w:p>
                            </w:sdtContent>
                          </w:sdt>
                          <w:p w14:paraId="1D8E87C1" w14:textId="2D214079" w:rsidR="00071291" w:rsidRDefault="00071291">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Pr>
                                    <w:caps/>
                                    <w:color w:val="FFFFFF" w:themeColor="background1"/>
                                  </w:rPr>
                                  <w:t>Sedgehill academy sixth form</w:t>
                                </w:r>
                              </w:sdtContent>
                            </w:sdt>
                            <w:r>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Pr>
                                    <w:color w:val="FFFFFF" w:themeColor="background1"/>
                                  </w:rPr>
                                  <w:t>2021</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7FFAB6E0" w14:textId="35E97DA9" w:rsidR="00071291" w:rsidRDefault="00071291">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 xml:space="preserve">BTEC Creative Digital Media </w:t>
                                </w:r>
                                <w:r w:rsidR="00630E0D">
                                  <w:rPr>
                                    <w:rFonts w:asciiTheme="majorHAnsi" w:eastAsiaTheme="majorEastAsia" w:hAnsiTheme="majorHAnsi" w:cstheme="majorBidi"/>
                                    <w:caps/>
                                    <w:color w:val="4472C4" w:themeColor="accent1"/>
                                    <w:sz w:val="72"/>
                                    <w:szCs w:val="72"/>
                                  </w:rPr>
                                  <w:t>Bridging work 2021</w:t>
                                </w:r>
                              </w:p>
                            </w:sdtContent>
                          </w:sdt>
                        </w:txbxContent>
                      </v:textbox>
                    </v:shape>
                    <w10:wrap anchorx="page" anchory="page"/>
                  </v:group>
                </w:pict>
              </mc:Fallback>
            </mc:AlternateContent>
          </w:r>
        </w:p>
        <w:p w14:paraId="58FB5A35" w14:textId="58932145" w:rsidR="00071291" w:rsidRDefault="00071291">
          <w:pPr>
            <w:rPr>
              <w:rStyle w:val="normaltextrun"/>
              <w:rFonts w:ascii="Calibri" w:hAnsi="Calibri" w:cs="Calibri"/>
              <w:b/>
              <w:bCs/>
              <w:u w:val="single"/>
              <w:lang w:val="en-US"/>
            </w:rPr>
          </w:pPr>
          <w:r>
            <w:rPr>
              <w:rStyle w:val="normaltextrun"/>
              <w:rFonts w:ascii="Calibri" w:hAnsi="Calibri" w:cs="Calibri"/>
              <w:b/>
              <w:bCs/>
              <w:u w:val="single"/>
              <w:lang w:val="en-US"/>
            </w:rPr>
            <w:br w:type="page"/>
          </w:r>
        </w:p>
      </w:sdtContent>
    </w:sdt>
    <w:p w14:paraId="44EC4E7E" w14:textId="4C4A49BB" w:rsidR="00105F43" w:rsidRPr="00105F43" w:rsidRDefault="00105F43" w:rsidP="00105F43">
      <w:pPr>
        <w:rPr>
          <w:rFonts w:ascii="Calibri" w:eastAsia="Times New Roman" w:hAnsi="Calibri" w:cs="Calibri"/>
          <w:b/>
          <w:bCs/>
          <w:sz w:val="26"/>
          <w:szCs w:val="26"/>
          <w:u w:val="single"/>
          <w:lang w:val="en-US" w:eastAsia="en-GB"/>
        </w:rPr>
      </w:pPr>
      <w:r w:rsidRPr="00105F43">
        <w:rPr>
          <w:rStyle w:val="normaltextrun"/>
          <w:rFonts w:ascii="Calibri" w:hAnsi="Calibri" w:cs="Calibri"/>
          <w:b/>
          <w:bCs/>
          <w:sz w:val="26"/>
          <w:szCs w:val="26"/>
          <w:u w:val="single"/>
          <w:lang w:val="en-US"/>
        </w:rPr>
        <w:lastRenderedPageBreak/>
        <w:t>Course Information:</w:t>
      </w:r>
      <w:r w:rsidRPr="00105F43">
        <w:rPr>
          <w:rStyle w:val="eop"/>
          <w:rFonts w:ascii="Calibri" w:hAnsi="Calibri" w:cs="Calibri"/>
          <w:sz w:val="26"/>
          <w:szCs w:val="26"/>
        </w:rPr>
        <w:t> </w:t>
      </w:r>
    </w:p>
    <w:p w14:paraId="388C1BCE" w14:textId="4A0673D5"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lang w:val="en-US"/>
        </w:rPr>
        <w:t>The qualification provides a coherent introduction to the study of creative digital media production at this level. Learners develop an understanding of the media industry through analyzing media representations and pitching and producing media projects. It is designed for post-16 learners who aim to progress to higher education and ultimately to employment, possibly in the media industries, as part of a </w:t>
      </w:r>
      <w:proofErr w:type="spellStart"/>
      <w:r w:rsidRPr="00105F43">
        <w:rPr>
          <w:rStyle w:val="normaltextrun"/>
          <w:rFonts w:ascii="Calibri" w:hAnsi="Calibri" w:cs="Calibri"/>
          <w:sz w:val="26"/>
          <w:szCs w:val="26"/>
          <w:lang w:val="en-US"/>
        </w:rPr>
        <w:t>programme</w:t>
      </w:r>
      <w:proofErr w:type="spellEnd"/>
      <w:r w:rsidRPr="00105F43">
        <w:rPr>
          <w:rStyle w:val="normaltextrun"/>
          <w:rFonts w:ascii="Calibri" w:hAnsi="Calibri" w:cs="Calibri"/>
          <w:sz w:val="26"/>
          <w:szCs w:val="26"/>
          <w:lang w:val="en-US"/>
        </w:rPr>
        <w:t> of study alongside other BTEC Nationals or A levels.</w:t>
      </w:r>
      <w:r w:rsidRPr="00105F43">
        <w:rPr>
          <w:rStyle w:val="eop"/>
          <w:rFonts w:ascii="Calibri" w:eastAsiaTheme="minorEastAsia" w:hAnsi="Calibri" w:cs="Calibri"/>
          <w:sz w:val="26"/>
          <w:szCs w:val="26"/>
        </w:rPr>
        <w:t> </w:t>
      </w:r>
    </w:p>
    <w:p w14:paraId="7213741E"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eop"/>
          <w:rFonts w:ascii="Calibri" w:eastAsiaTheme="minorEastAsia" w:hAnsi="Calibri" w:cs="Calibri"/>
          <w:sz w:val="26"/>
          <w:szCs w:val="26"/>
        </w:rPr>
        <w:t> </w:t>
      </w:r>
    </w:p>
    <w:p w14:paraId="6F5A8B45"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b/>
          <w:bCs/>
          <w:sz w:val="26"/>
          <w:szCs w:val="26"/>
          <w:u w:val="single"/>
        </w:rPr>
        <w:t>Assessments:</w:t>
      </w:r>
      <w:r w:rsidRPr="00105F43">
        <w:rPr>
          <w:rStyle w:val="eop"/>
          <w:rFonts w:ascii="Calibri" w:eastAsiaTheme="minorEastAsia" w:hAnsi="Calibri" w:cs="Calibri"/>
          <w:sz w:val="26"/>
          <w:szCs w:val="26"/>
        </w:rPr>
        <w:t> </w:t>
      </w:r>
    </w:p>
    <w:p w14:paraId="7F9DD750"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rPr>
        <w:t>The styles of external assessment used for qualifications in the creative digital media production suite are:</w:t>
      </w:r>
      <w:r w:rsidRPr="00105F43">
        <w:rPr>
          <w:rStyle w:val="eop"/>
          <w:rFonts w:ascii="Calibri" w:eastAsiaTheme="minorEastAsia" w:hAnsi="Calibri" w:cs="Calibri"/>
          <w:sz w:val="26"/>
          <w:szCs w:val="26"/>
        </w:rPr>
        <w:t> </w:t>
      </w:r>
    </w:p>
    <w:p w14:paraId="655A2500" w14:textId="77777777" w:rsidR="00105F43" w:rsidRPr="00105F43" w:rsidRDefault="00105F43" w:rsidP="00105F43">
      <w:pPr>
        <w:pStyle w:val="paragraph"/>
        <w:numPr>
          <w:ilvl w:val="0"/>
          <w:numId w:val="6"/>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examinations – all learners take the same assessment at the same time, normally with a written outcome.</w:t>
      </w:r>
      <w:r w:rsidRPr="00105F43">
        <w:rPr>
          <w:rStyle w:val="eop"/>
          <w:rFonts w:ascii="Calibri" w:eastAsiaTheme="minorEastAsia" w:hAnsi="Calibri" w:cs="Calibri"/>
          <w:sz w:val="26"/>
          <w:szCs w:val="26"/>
        </w:rPr>
        <w:t> </w:t>
      </w:r>
    </w:p>
    <w:p w14:paraId="4E4A6477" w14:textId="77777777" w:rsidR="00105F43" w:rsidRPr="00105F43" w:rsidRDefault="00105F43" w:rsidP="00105F43">
      <w:pPr>
        <w:pStyle w:val="paragraph"/>
        <w:numPr>
          <w:ilvl w:val="0"/>
          <w:numId w:val="6"/>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set tasks – learners take the assessment during a defined window and demonstrate.</w:t>
      </w:r>
      <w:r w:rsidRPr="00105F43">
        <w:rPr>
          <w:rStyle w:val="eop"/>
          <w:rFonts w:ascii="Calibri" w:eastAsiaTheme="minorEastAsia" w:hAnsi="Calibri" w:cs="Calibri"/>
          <w:sz w:val="26"/>
          <w:szCs w:val="26"/>
        </w:rPr>
        <w:t> </w:t>
      </w:r>
    </w:p>
    <w:p w14:paraId="16FCFF8D" w14:textId="77777777" w:rsidR="00105F43" w:rsidRPr="00105F43" w:rsidRDefault="00105F43" w:rsidP="00105F43">
      <w:pPr>
        <w:pStyle w:val="paragraph"/>
        <w:numPr>
          <w:ilvl w:val="0"/>
          <w:numId w:val="6"/>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understanding through completion of a vocational task</w:t>
      </w:r>
      <w:r w:rsidRPr="00105F43">
        <w:rPr>
          <w:rStyle w:val="eop"/>
          <w:rFonts w:ascii="Calibri" w:eastAsiaTheme="minorEastAsia" w:hAnsi="Calibri" w:cs="Calibri"/>
          <w:sz w:val="26"/>
          <w:szCs w:val="26"/>
        </w:rPr>
        <w:t> </w:t>
      </w:r>
    </w:p>
    <w:p w14:paraId="02E4814B" w14:textId="77777777" w:rsidR="00105F43" w:rsidRPr="00105F43" w:rsidRDefault="00105F43" w:rsidP="00105F43">
      <w:pPr>
        <w:pStyle w:val="paragraph"/>
        <w:numPr>
          <w:ilvl w:val="0"/>
          <w:numId w:val="6"/>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performance – learners prepare for assessment over an extended window and demonstrate skills that generate some non-written evidence.</w:t>
      </w:r>
      <w:r w:rsidRPr="00105F43">
        <w:rPr>
          <w:rStyle w:val="eop"/>
          <w:rFonts w:ascii="Calibri" w:eastAsiaTheme="minorEastAsia" w:hAnsi="Calibri" w:cs="Calibri"/>
          <w:sz w:val="26"/>
          <w:szCs w:val="26"/>
        </w:rPr>
        <w:t> </w:t>
      </w:r>
    </w:p>
    <w:p w14:paraId="1340CF26"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eop"/>
          <w:rFonts w:ascii="Calibri" w:eastAsiaTheme="minorEastAsia" w:hAnsi="Calibri" w:cs="Calibri"/>
          <w:sz w:val="26"/>
          <w:szCs w:val="26"/>
        </w:rPr>
        <w:t> </w:t>
      </w:r>
    </w:p>
    <w:p w14:paraId="3857A16D"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b/>
          <w:bCs/>
          <w:sz w:val="26"/>
          <w:szCs w:val="26"/>
          <w:u w:val="single"/>
        </w:rPr>
        <w:t>Internally assessed units:</w:t>
      </w:r>
      <w:r w:rsidRPr="00105F43">
        <w:rPr>
          <w:rStyle w:val="eop"/>
          <w:rFonts w:ascii="Calibri" w:eastAsiaTheme="minorEastAsia" w:hAnsi="Calibri" w:cs="Calibri"/>
          <w:sz w:val="26"/>
          <w:szCs w:val="26"/>
        </w:rPr>
        <w:t> </w:t>
      </w:r>
    </w:p>
    <w:p w14:paraId="14D89B0E"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rPr>
        <w:t>This ensures that learners are assessed using a variety of styles to help them develop a broad range of transferable skills. Learners could be given opportunities to:</w:t>
      </w:r>
      <w:r w:rsidRPr="00105F43">
        <w:rPr>
          <w:rStyle w:val="eop"/>
          <w:rFonts w:ascii="Calibri" w:eastAsiaTheme="minorEastAsia" w:hAnsi="Calibri" w:cs="Calibri"/>
          <w:sz w:val="26"/>
          <w:szCs w:val="26"/>
        </w:rPr>
        <w:t> </w:t>
      </w:r>
    </w:p>
    <w:p w14:paraId="54C1345D" w14:textId="77777777" w:rsidR="00105F43" w:rsidRPr="00105F43" w:rsidRDefault="00105F43" w:rsidP="00105F43">
      <w:pPr>
        <w:pStyle w:val="paragraph"/>
        <w:numPr>
          <w:ilvl w:val="0"/>
          <w:numId w:val="7"/>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demonstrate practical and technical skills.</w:t>
      </w:r>
      <w:r w:rsidRPr="00105F43">
        <w:rPr>
          <w:rStyle w:val="eop"/>
          <w:rFonts w:ascii="Calibri" w:eastAsiaTheme="minorEastAsia" w:hAnsi="Calibri" w:cs="Calibri"/>
          <w:sz w:val="26"/>
          <w:szCs w:val="26"/>
        </w:rPr>
        <w:t> </w:t>
      </w:r>
    </w:p>
    <w:p w14:paraId="1302AA2E" w14:textId="77777777" w:rsidR="00105F43" w:rsidRPr="00105F43" w:rsidRDefault="00105F43" w:rsidP="00105F43">
      <w:pPr>
        <w:pStyle w:val="paragraph"/>
        <w:numPr>
          <w:ilvl w:val="0"/>
          <w:numId w:val="7"/>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complete realistic tasks to meet specific briefs or purposes.</w:t>
      </w:r>
      <w:r w:rsidRPr="00105F43">
        <w:rPr>
          <w:rStyle w:val="eop"/>
          <w:rFonts w:ascii="Calibri" w:eastAsiaTheme="minorEastAsia" w:hAnsi="Calibri" w:cs="Calibri"/>
          <w:sz w:val="26"/>
          <w:szCs w:val="26"/>
        </w:rPr>
        <w:t> </w:t>
      </w:r>
    </w:p>
    <w:p w14:paraId="68476ABE" w14:textId="77777777" w:rsidR="00105F43" w:rsidRPr="00105F43" w:rsidRDefault="00105F43" w:rsidP="00105F43">
      <w:pPr>
        <w:pStyle w:val="paragraph"/>
        <w:numPr>
          <w:ilvl w:val="0"/>
          <w:numId w:val="7"/>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write up the findings of their own research.</w:t>
      </w:r>
      <w:r w:rsidRPr="00105F43">
        <w:rPr>
          <w:rStyle w:val="eop"/>
          <w:rFonts w:ascii="Calibri" w:eastAsiaTheme="minorEastAsia" w:hAnsi="Calibri" w:cs="Calibri"/>
          <w:sz w:val="26"/>
          <w:szCs w:val="26"/>
        </w:rPr>
        <w:t> </w:t>
      </w:r>
    </w:p>
    <w:p w14:paraId="16D6F888" w14:textId="77777777" w:rsidR="00105F43" w:rsidRPr="00105F43" w:rsidRDefault="00105F43" w:rsidP="00105F43">
      <w:pPr>
        <w:pStyle w:val="paragraph"/>
        <w:numPr>
          <w:ilvl w:val="0"/>
          <w:numId w:val="7"/>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use case studies to explore complex or unfamiliar situations.</w:t>
      </w:r>
      <w:r w:rsidRPr="00105F43">
        <w:rPr>
          <w:rStyle w:val="eop"/>
          <w:rFonts w:ascii="Calibri" w:eastAsiaTheme="minorEastAsia" w:hAnsi="Calibri" w:cs="Calibri"/>
          <w:sz w:val="26"/>
          <w:szCs w:val="26"/>
        </w:rPr>
        <w:t> </w:t>
      </w:r>
    </w:p>
    <w:p w14:paraId="50093666" w14:textId="77777777" w:rsidR="00105F43" w:rsidRPr="00105F43" w:rsidRDefault="00105F43" w:rsidP="00105F43">
      <w:pPr>
        <w:pStyle w:val="paragraph"/>
        <w:numPr>
          <w:ilvl w:val="0"/>
          <w:numId w:val="7"/>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rPr>
        <w:t>carry out projects for which they have choice over the direction and outcomes.</w:t>
      </w:r>
      <w:r w:rsidRPr="00105F43">
        <w:rPr>
          <w:rStyle w:val="eop"/>
          <w:rFonts w:ascii="Calibri" w:eastAsiaTheme="minorEastAsia" w:hAnsi="Calibri" w:cs="Calibri"/>
          <w:sz w:val="26"/>
          <w:szCs w:val="26"/>
        </w:rPr>
        <w:t> </w:t>
      </w:r>
    </w:p>
    <w:p w14:paraId="0C78BB5A"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eop"/>
          <w:rFonts w:ascii="Calibri" w:eastAsiaTheme="minorEastAsia" w:hAnsi="Calibri" w:cs="Calibri"/>
          <w:sz w:val="26"/>
          <w:szCs w:val="26"/>
        </w:rPr>
        <w:t> </w:t>
      </w:r>
    </w:p>
    <w:p w14:paraId="0EB82C70"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b/>
          <w:bCs/>
          <w:sz w:val="26"/>
          <w:szCs w:val="26"/>
          <w:u w:val="single"/>
          <w:lang w:val="en-US"/>
        </w:rPr>
        <w:t>You will study:</w:t>
      </w:r>
      <w:r w:rsidRPr="00105F43">
        <w:rPr>
          <w:rStyle w:val="eop"/>
          <w:rFonts w:ascii="Calibri" w:eastAsiaTheme="minorEastAsia" w:hAnsi="Calibri" w:cs="Calibri"/>
          <w:sz w:val="26"/>
          <w:szCs w:val="26"/>
        </w:rPr>
        <w:t> </w:t>
      </w:r>
    </w:p>
    <w:p w14:paraId="4A8D75C4"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lang w:val="en-US"/>
        </w:rPr>
        <w:t>Four units in total.</w:t>
      </w:r>
      <w:r w:rsidRPr="00105F43">
        <w:rPr>
          <w:rStyle w:val="eop"/>
          <w:rFonts w:ascii="Calibri" w:eastAsiaTheme="minorEastAsia" w:hAnsi="Calibri" w:cs="Calibri"/>
          <w:sz w:val="26"/>
          <w:szCs w:val="26"/>
        </w:rPr>
        <w:t> </w:t>
      </w:r>
    </w:p>
    <w:p w14:paraId="2FEBB912" w14:textId="77777777" w:rsidR="00105F43" w:rsidRPr="00105F43" w:rsidRDefault="00105F43" w:rsidP="00105F43">
      <w:pPr>
        <w:pStyle w:val="paragraph"/>
        <w:numPr>
          <w:ilvl w:val="0"/>
          <w:numId w:val="8"/>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lang w:val="en-US"/>
        </w:rPr>
        <w:t>Three of these units are - mandatory (83%).</w:t>
      </w:r>
      <w:r w:rsidRPr="00105F43">
        <w:rPr>
          <w:rStyle w:val="eop"/>
          <w:rFonts w:ascii="Calibri" w:eastAsiaTheme="minorEastAsia" w:hAnsi="Calibri" w:cs="Calibri"/>
          <w:sz w:val="26"/>
          <w:szCs w:val="26"/>
        </w:rPr>
        <w:t> </w:t>
      </w:r>
    </w:p>
    <w:p w14:paraId="0127AB5A" w14:textId="77777777" w:rsidR="00105F43" w:rsidRPr="00105F43" w:rsidRDefault="00105F43" w:rsidP="00105F43">
      <w:pPr>
        <w:pStyle w:val="paragraph"/>
        <w:numPr>
          <w:ilvl w:val="0"/>
          <w:numId w:val="8"/>
        </w:numPr>
        <w:spacing w:before="0" w:beforeAutospacing="0" w:after="0" w:afterAutospacing="0"/>
        <w:textAlignment w:val="baseline"/>
        <w:rPr>
          <w:rFonts w:ascii="Calibri" w:hAnsi="Calibri" w:cs="Calibri"/>
          <w:sz w:val="26"/>
          <w:szCs w:val="26"/>
        </w:rPr>
      </w:pPr>
      <w:r w:rsidRPr="00105F43">
        <w:rPr>
          <w:rStyle w:val="normaltextrun"/>
          <w:rFonts w:ascii="Calibri" w:hAnsi="Calibri" w:cs="Calibri"/>
          <w:sz w:val="26"/>
          <w:szCs w:val="26"/>
          <w:lang w:val="en-US"/>
        </w:rPr>
        <w:t>Two of these units are - external assessment (58%)</w:t>
      </w:r>
      <w:r w:rsidRPr="00105F43">
        <w:rPr>
          <w:rStyle w:val="eop"/>
          <w:rFonts w:ascii="Calibri" w:eastAsiaTheme="minorEastAsia" w:hAnsi="Calibri" w:cs="Calibri"/>
          <w:sz w:val="26"/>
          <w:szCs w:val="26"/>
        </w:rPr>
        <w:t> </w:t>
      </w:r>
    </w:p>
    <w:p w14:paraId="69E55DEE"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b/>
          <w:bCs/>
          <w:sz w:val="26"/>
          <w:szCs w:val="26"/>
          <w:u w:val="single"/>
          <w:lang w:val="en-US"/>
        </w:rPr>
        <w:t>MANDATORY UNIT:</w:t>
      </w:r>
      <w:r w:rsidRPr="00105F43">
        <w:rPr>
          <w:rStyle w:val="normaltextrun"/>
          <w:rFonts w:ascii="Calibri" w:hAnsi="Calibri" w:cs="Calibri"/>
          <w:b/>
          <w:bCs/>
          <w:sz w:val="26"/>
          <w:szCs w:val="26"/>
          <w:lang w:val="en-US"/>
        </w:rPr>
        <w:t> </w:t>
      </w:r>
      <w:r w:rsidRPr="00105F43">
        <w:rPr>
          <w:rStyle w:val="normaltextrun"/>
          <w:rFonts w:ascii="Calibri" w:hAnsi="Calibri" w:cs="Calibri"/>
          <w:i/>
          <w:iCs/>
          <w:sz w:val="26"/>
          <w:szCs w:val="26"/>
          <w:lang w:val="en-US"/>
        </w:rPr>
        <w:t>learners complete and achieve all units​.</w:t>
      </w:r>
      <w:r w:rsidRPr="00105F43">
        <w:rPr>
          <w:rStyle w:val="eop"/>
          <w:rFonts w:ascii="Calibri" w:eastAsiaTheme="minorEastAsia" w:hAnsi="Calibri" w:cs="Calibri"/>
          <w:sz w:val="26"/>
          <w:szCs w:val="26"/>
        </w:rPr>
        <w:t> </w:t>
      </w:r>
    </w:p>
    <w:p w14:paraId="1F51632F"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lang w:val="en-US"/>
        </w:rPr>
        <w:t>Media Representations – </w:t>
      </w:r>
      <w:r w:rsidRPr="00105F43">
        <w:rPr>
          <w:rStyle w:val="normaltextrun"/>
          <w:rFonts w:ascii="Calibri" w:hAnsi="Calibri" w:cs="Calibri"/>
          <w:b/>
          <w:bCs/>
          <w:sz w:val="26"/>
          <w:szCs w:val="26"/>
          <w:lang w:val="en-US"/>
        </w:rPr>
        <w:t>1</w:t>
      </w:r>
      <w:r w:rsidRPr="00105F43">
        <w:rPr>
          <w:rStyle w:val="normaltextrun"/>
          <w:rFonts w:ascii="Calibri" w:hAnsi="Calibri" w:cs="Calibri"/>
          <w:sz w:val="26"/>
          <w:szCs w:val="26"/>
          <w:lang w:val="en-US"/>
        </w:rPr>
        <w:t>​</w:t>
      </w:r>
      <w:r w:rsidRPr="00105F43">
        <w:rPr>
          <w:rStyle w:val="eop"/>
          <w:rFonts w:ascii="Calibri" w:eastAsiaTheme="minorEastAsia" w:hAnsi="Calibri" w:cs="Calibri"/>
          <w:sz w:val="26"/>
          <w:szCs w:val="26"/>
        </w:rPr>
        <w:t> </w:t>
      </w:r>
    </w:p>
    <w:p w14:paraId="1056BA59"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lang w:val="en-US"/>
        </w:rPr>
        <w:t>Pre-production Portfolio – </w:t>
      </w:r>
      <w:r w:rsidRPr="00105F43">
        <w:rPr>
          <w:rStyle w:val="normaltextrun"/>
          <w:rFonts w:ascii="Calibri" w:hAnsi="Calibri" w:cs="Calibri"/>
          <w:b/>
          <w:bCs/>
          <w:sz w:val="26"/>
          <w:szCs w:val="26"/>
          <w:lang w:val="en-US"/>
        </w:rPr>
        <w:t>4</w:t>
      </w:r>
      <w:r w:rsidRPr="00105F43">
        <w:rPr>
          <w:rStyle w:val="normaltextrun"/>
          <w:rFonts w:ascii="Calibri" w:hAnsi="Calibri" w:cs="Calibri"/>
          <w:sz w:val="26"/>
          <w:szCs w:val="26"/>
          <w:lang w:val="en-US"/>
        </w:rPr>
        <w:t>​</w:t>
      </w:r>
      <w:r w:rsidRPr="00105F43">
        <w:rPr>
          <w:rStyle w:val="eop"/>
          <w:rFonts w:ascii="Calibri" w:eastAsiaTheme="minorEastAsia" w:hAnsi="Calibri" w:cs="Calibri"/>
          <w:sz w:val="26"/>
          <w:szCs w:val="26"/>
        </w:rPr>
        <w:t> </w:t>
      </w:r>
    </w:p>
    <w:p w14:paraId="6A37AB9E"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sz w:val="26"/>
          <w:szCs w:val="26"/>
          <w:lang w:val="en-US"/>
        </w:rPr>
        <w:t>Responding to a Commission – </w:t>
      </w:r>
      <w:r w:rsidRPr="00105F43">
        <w:rPr>
          <w:rStyle w:val="normaltextrun"/>
          <w:rFonts w:ascii="Calibri" w:hAnsi="Calibri" w:cs="Calibri"/>
          <w:b/>
          <w:bCs/>
          <w:sz w:val="26"/>
          <w:szCs w:val="26"/>
          <w:lang w:val="en-US"/>
        </w:rPr>
        <w:t>8</w:t>
      </w:r>
      <w:r w:rsidRPr="00105F43">
        <w:rPr>
          <w:rStyle w:val="normaltextrun"/>
          <w:rFonts w:ascii="Calibri" w:hAnsi="Calibri" w:cs="Calibri"/>
          <w:sz w:val="26"/>
          <w:szCs w:val="26"/>
          <w:lang w:val="en-US"/>
        </w:rPr>
        <w:t>​</w:t>
      </w:r>
      <w:r w:rsidRPr="00105F43">
        <w:rPr>
          <w:rStyle w:val="eop"/>
          <w:rFonts w:ascii="Calibri" w:eastAsiaTheme="minorEastAsia" w:hAnsi="Calibri" w:cs="Calibri"/>
          <w:sz w:val="26"/>
          <w:szCs w:val="26"/>
        </w:rPr>
        <w:t> </w:t>
      </w:r>
    </w:p>
    <w:p w14:paraId="74BFAA95" w14:textId="77777777" w:rsidR="00105F43" w:rsidRPr="00105F43" w:rsidRDefault="00105F43" w:rsidP="00105F43">
      <w:pPr>
        <w:pStyle w:val="paragraph"/>
        <w:spacing w:before="0" w:beforeAutospacing="0" w:after="0" w:afterAutospacing="0"/>
        <w:textAlignment w:val="baseline"/>
        <w:rPr>
          <w:rFonts w:ascii="Segoe UI" w:hAnsi="Segoe UI" w:cs="Segoe UI"/>
          <w:sz w:val="26"/>
          <w:szCs w:val="26"/>
        </w:rPr>
      </w:pPr>
      <w:r w:rsidRPr="00105F43">
        <w:rPr>
          <w:rStyle w:val="normaltextrun"/>
          <w:rFonts w:ascii="Calibri" w:hAnsi="Calibri" w:cs="Calibri"/>
          <w:b/>
          <w:bCs/>
          <w:sz w:val="26"/>
          <w:szCs w:val="26"/>
          <w:u w:val="single"/>
          <w:lang w:val="en-US"/>
        </w:rPr>
        <w:t>OPTIONAL UNIT:</w:t>
      </w:r>
      <w:r w:rsidRPr="00105F43">
        <w:rPr>
          <w:rStyle w:val="normaltextrun"/>
          <w:rFonts w:ascii="Calibri" w:hAnsi="Calibri" w:cs="Calibri"/>
          <w:b/>
          <w:bCs/>
          <w:sz w:val="26"/>
          <w:szCs w:val="26"/>
          <w:lang w:val="en-US"/>
        </w:rPr>
        <w:t> </w:t>
      </w:r>
      <w:r w:rsidRPr="00105F43">
        <w:rPr>
          <w:rStyle w:val="normaltextrun"/>
          <w:rFonts w:ascii="Calibri" w:hAnsi="Calibri" w:cs="Calibri"/>
          <w:i/>
          <w:iCs/>
          <w:sz w:val="26"/>
          <w:szCs w:val="26"/>
          <w:lang w:val="en-US"/>
        </w:rPr>
        <w:t>learner completes 1 unit​.</w:t>
      </w:r>
      <w:r w:rsidRPr="00105F43">
        <w:rPr>
          <w:rStyle w:val="eop"/>
          <w:rFonts w:ascii="Calibri" w:eastAsiaTheme="minorEastAsia" w:hAnsi="Calibri" w:cs="Calibri"/>
          <w:sz w:val="26"/>
          <w:szCs w:val="26"/>
        </w:rPr>
        <w:t> </w:t>
      </w:r>
    </w:p>
    <w:p w14:paraId="5C2CD46B" w14:textId="0E63FDE5" w:rsidR="00105F43" w:rsidRDefault="00105F43" w:rsidP="00105F43">
      <w:pPr>
        <w:pStyle w:val="paragraph"/>
        <w:spacing w:before="0" w:beforeAutospacing="0" w:after="0" w:afterAutospacing="0"/>
        <w:textAlignment w:val="baseline"/>
        <w:rPr>
          <w:rStyle w:val="normaltextrun"/>
          <w:rFonts w:ascii="Calibri" w:hAnsi="Calibri" w:cs="Calibri"/>
          <w:b/>
          <w:bCs/>
          <w:sz w:val="26"/>
          <w:szCs w:val="26"/>
          <w:lang w:val="en-US"/>
        </w:rPr>
      </w:pPr>
      <w:r w:rsidRPr="00105F43">
        <w:rPr>
          <w:rStyle w:val="normaltextrun"/>
          <w:rFonts w:ascii="Calibri" w:hAnsi="Calibri" w:cs="Calibri"/>
          <w:sz w:val="26"/>
          <w:szCs w:val="26"/>
          <w:lang w:val="en-US"/>
        </w:rPr>
        <w:t>Film Production – Fiction – </w:t>
      </w:r>
      <w:r w:rsidRPr="00105F43">
        <w:rPr>
          <w:rStyle w:val="normaltextrun"/>
          <w:rFonts w:ascii="Calibri" w:hAnsi="Calibri" w:cs="Calibri"/>
          <w:b/>
          <w:bCs/>
          <w:sz w:val="26"/>
          <w:szCs w:val="26"/>
          <w:lang w:val="en-US"/>
        </w:rPr>
        <w:t>10 </w:t>
      </w:r>
      <w:r w:rsidRPr="00105F43">
        <w:rPr>
          <w:rStyle w:val="normaltextrun"/>
          <w:rFonts w:ascii="Calibri" w:hAnsi="Calibri" w:cs="Calibri"/>
          <w:b/>
          <w:bCs/>
          <w:i/>
          <w:iCs/>
          <w:sz w:val="26"/>
          <w:szCs w:val="26"/>
          <w:lang w:val="en-US"/>
        </w:rPr>
        <w:t>or</w:t>
      </w:r>
      <w:r w:rsidRPr="00105F43">
        <w:rPr>
          <w:rStyle w:val="normaltextrun"/>
          <w:rFonts w:ascii="Calibri" w:hAnsi="Calibri" w:cs="Calibri"/>
          <w:sz w:val="26"/>
          <w:szCs w:val="26"/>
          <w:lang w:val="en-US"/>
        </w:rPr>
        <w:t> Digital Magazine Production – </w:t>
      </w:r>
      <w:r w:rsidRPr="00105F43">
        <w:rPr>
          <w:rStyle w:val="normaltextrun"/>
          <w:rFonts w:ascii="Calibri" w:hAnsi="Calibri" w:cs="Calibri"/>
          <w:b/>
          <w:bCs/>
          <w:sz w:val="26"/>
          <w:szCs w:val="26"/>
          <w:lang w:val="en-US"/>
        </w:rPr>
        <w:t>14</w:t>
      </w:r>
    </w:p>
    <w:p w14:paraId="2D0FF5E9" w14:textId="77777777" w:rsidR="00105F43" w:rsidRDefault="00105F43">
      <w:pPr>
        <w:rPr>
          <w:rStyle w:val="normaltextrun"/>
          <w:rFonts w:ascii="Calibri" w:eastAsia="Times New Roman" w:hAnsi="Calibri" w:cs="Calibri"/>
          <w:b/>
          <w:bCs/>
          <w:sz w:val="26"/>
          <w:szCs w:val="26"/>
          <w:lang w:val="en-US" w:eastAsia="en-GB"/>
        </w:rPr>
      </w:pPr>
      <w:r>
        <w:rPr>
          <w:rStyle w:val="normaltextrun"/>
          <w:rFonts w:ascii="Calibri" w:hAnsi="Calibri" w:cs="Calibri"/>
          <w:b/>
          <w:bCs/>
          <w:sz w:val="26"/>
          <w:szCs w:val="26"/>
          <w:lang w:val="en-US"/>
        </w:rPr>
        <w:br w:type="page"/>
      </w:r>
    </w:p>
    <w:p w14:paraId="6C0F5ECB" w14:textId="52B32AA1" w:rsidR="00105F43" w:rsidRPr="00105F43" w:rsidRDefault="00105F43" w:rsidP="00105F43">
      <w:pPr>
        <w:spacing w:after="0" w:line="240" w:lineRule="auto"/>
        <w:ind w:left="257" w:hanging="257"/>
        <w:textAlignment w:val="baseline"/>
        <w:rPr>
          <w:rFonts w:ascii="Arial" w:eastAsia="Times New Roman" w:hAnsi="Arial" w:cs="Arial"/>
          <w:sz w:val="19"/>
          <w:szCs w:val="19"/>
          <w:lang w:eastAsia="en-GB"/>
        </w:rPr>
      </w:pPr>
      <w:r w:rsidRPr="00105F43">
        <w:rPr>
          <w:rFonts w:ascii="Calibri" w:eastAsia="Times New Roman" w:hAnsi="Calibri" w:cs="Calibri"/>
          <w:b/>
          <w:bCs/>
          <w:i/>
          <w:iCs/>
          <w:color w:val="FF0000"/>
          <w:position w:val="4"/>
          <w:sz w:val="31"/>
          <w:szCs w:val="31"/>
          <w:lang w:eastAsia="en-GB"/>
        </w:rPr>
        <w:lastRenderedPageBreak/>
        <w:t>We Are Lady Parts</w:t>
      </w:r>
      <w:r w:rsidRPr="00105F43">
        <w:rPr>
          <w:rFonts w:ascii="Calibri" w:eastAsia="Times New Roman" w:hAnsi="Calibri" w:cs="Calibri"/>
          <w:sz w:val="31"/>
          <w:szCs w:val="31"/>
          <w:lang w:eastAsia="en-GB"/>
        </w:rPr>
        <w:t>​</w:t>
      </w:r>
    </w:p>
    <w:p w14:paraId="24B481EA" w14:textId="77777777" w:rsidR="00105F43" w:rsidRPr="00105F43" w:rsidRDefault="00105F43" w:rsidP="00105F43">
      <w:pPr>
        <w:spacing w:after="0" w:line="240" w:lineRule="auto"/>
        <w:textAlignment w:val="baseline"/>
        <w:rPr>
          <w:rFonts w:ascii="Arial" w:eastAsia="Times New Roman" w:hAnsi="Arial" w:cs="Arial"/>
          <w:sz w:val="19"/>
          <w:szCs w:val="19"/>
          <w:lang w:val="en-US" w:eastAsia="en-GB"/>
        </w:rPr>
      </w:pPr>
      <w:r w:rsidRPr="00105F43">
        <w:rPr>
          <w:rFonts w:ascii="Calibri" w:eastAsia="Times New Roman" w:hAnsi="Calibri" w:cs="Calibri"/>
          <w:color w:val="000000"/>
          <w:position w:val="3"/>
          <w:sz w:val="24"/>
          <w:szCs w:val="24"/>
          <w:lang w:eastAsia="en-GB"/>
        </w:rPr>
        <w:t>British television sitcom written and directed by Nida Manzoor. The series follows a British </w:t>
      </w:r>
      <w:r w:rsidRPr="00105F43">
        <w:rPr>
          <w:rFonts w:ascii="Calibri" w:eastAsia="Times New Roman" w:hAnsi="Calibri" w:cs="Calibri"/>
          <w:b/>
          <w:bCs/>
          <w:color w:val="000000"/>
          <w:position w:val="3"/>
          <w:sz w:val="24"/>
          <w:szCs w:val="24"/>
          <w:lang w:eastAsia="en-GB"/>
        </w:rPr>
        <w:t>punk rock band</w:t>
      </w:r>
      <w:r w:rsidRPr="00105F43">
        <w:rPr>
          <w:rFonts w:ascii="Calibri" w:eastAsia="Times New Roman" w:hAnsi="Calibri" w:cs="Calibri"/>
          <w:color w:val="000000"/>
          <w:position w:val="3"/>
          <w:sz w:val="24"/>
          <w:szCs w:val="24"/>
          <w:lang w:eastAsia="en-GB"/>
        </w:rPr>
        <w:t>, which consists entirely of </w:t>
      </w:r>
      <w:r w:rsidRPr="00105F43">
        <w:rPr>
          <w:rFonts w:ascii="Calibri" w:eastAsia="Times New Roman" w:hAnsi="Calibri" w:cs="Calibri"/>
          <w:b/>
          <w:bCs/>
          <w:color w:val="000000"/>
          <w:position w:val="3"/>
          <w:sz w:val="24"/>
          <w:szCs w:val="24"/>
          <w:lang w:eastAsia="en-GB"/>
        </w:rPr>
        <w:t>Muslim</w:t>
      </w:r>
      <w:r w:rsidRPr="00105F43">
        <w:rPr>
          <w:rFonts w:ascii="Calibri" w:eastAsia="Times New Roman" w:hAnsi="Calibri" w:cs="Calibri"/>
          <w:color w:val="000000"/>
          <w:position w:val="3"/>
          <w:sz w:val="24"/>
          <w:szCs w:val="24"/>
          <w:lang w:eastAsia="en-GB"/>
        </w:rPr>
        <w:t> women.</w:t>
      </w:r>
      <w:r w:rsidRPr="00105F43">
        <w:rPr>
          <w:rFonts w:ascii="Calibri" w:eastAsia="Times New Roman" w:hAnsi="Calibri" w:cs="Calibri"/>
          <w:sz w:val="24"/>
          <w:szCs w:val="24"/>
          <w:lang w:val="en-US" w:eastAsia="en-GB"/>
        </w:rPr>
        <w:t>​</w:t>
      </w:r>
    </w:p>
    <w:p w14:paraId="1549F2AB" w14:textId="386BD649" w:rsidR="00105F43" w:rsidRDefault="00105F43" w:rsidP="00105F43">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br/>
      </w:r>
      <w:r>
        <w:rPr>
          <w:rFonts w:ascii="Arial" w:hAnsi="Arial" w:cs="Arial"/>
          <w:noProof/>
          <w:sz w:val="19"/>
          <w:szCs w:val="19"/>
        </w:rPr>
        <w:drawing>
          <wp:inline distT="0" distB="0" distL="0" distR="0" wp14:anchorId="5E5BEE1E" wp14:editId="240FFA50">
            <wp:extent cx="5761442" cy="34238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4771" cy="3431803"/>
                    </a:xfrm>
                    <a:prstGeom prst="rect">
                      <a:avLst/>
                    </a:prstGeom>
                    <a:noFill/>
                    <a:ln>
                      <a:noFill/>
                    </a:ln>
                  </pic:spPr>
                </pic:pic>
              </a:graphicData>
            </a:graphic>
          </wp:inline>
        </w:drawing>
      </w:r>
    </w:p>
    <w:p w14:paraId="1C087EB2" w14:textId="749C1F34" w:rsidR="00105F43" w:rsidRDefault="00105F43" w:rsidP="00105F43">
      <w:pPr>
        <w:spacing w:after="0" w:line="240" w:lineRule="auto"/>
        <w:textAlignment w:val="baseline"/>
        <w:rPr>
          <w:rFonts w:ascii="Calibri" w:eastAsia="Times New Roman" w:hAnsi="Calibri" w:cs="Calibri"/>
          <w:sz w:val="24"/>
          <w:szCs w:val="24"/>
          <w:lang w:eastAsia="en-GB"/>
        </w:rPr>
      </w:pPr>
    </w:p>
    <w:p w14:paraId="75E8C440" w14:textId="77777777" w:rsidR="00105F43" w:rsidRPr="00105F43" w:rsidRDefault="00105F43" w:rsidP="00105F43">
      <w:pPr>
        <w:spacing w:after="0" w:line="240" w:lineRule="auto"/>
        <w:ind w:left="257" w:hanging="257"/>
        <w:textAlignment w:val="baseline"/>
        <w:rPr>
          <w:rFonts w:ascii="Arial" w:eastAsia="Times New Roman" w:hAnsi="Arial" w:cs="Arial"/>
          <w:sz w:val="19"/>
          <w:szCs w:val="19"/>
          <w:lang w:eastAsia="en-GB"/>
        </w:rPr>
      </w:pPr>
      <w:r w:rsidRPr="00105F43">
        <w:rPr>
          <w:rFonts w:ascii="Calibri" w:eastAsia="Times New Roman" w:hAnsi="Calibri" w:cs="Calibri"/>
          <w:b/>
          <w:bCs/>
          <w:i/>
          <w:iCs/>
          <w:color w:val="FF0000"/>
          <w:position w:val="4"/>
          <w:sz w:val="31"/>
          <w:szCs w:val="31"/>
          <w:lang w:eastAsia="en-GB"/>
        </w:rPr>
        <w:t>We Are Lady Parts</w:t>
      </w:r>
      <w:r w:rsidRPr="00105F43">
        <w:rPr>
          <w:rFonts w:ascii="Calibri" w:eastAsia="Times New Roman" w:hAnsi="Calibri" w:cs="Calibri"/>
          <w:sz w:val="31"/>
          <w:szCs w:val="31"/>
          <w:lang w:eastAsia="en-GB"/>
        </w:rPr>
        <w:t>​</w:t>
      </w:r>
    </w:p>
    <w:p w14:paraId="24660B3F" w14:textId="7DBDD078" w:rsidR="00105F43" w:rsidRDefault="00105F43" w:rsidP="00105F43">
      <w:pPr>
        <w:spacing w:after="0" w:line="240" w:lineRule="auto"/>
        <w:textAlignment w:val="baseline"/>
        <w:rPr>
          <w:rFonts w:ascii="Calibri" w:eastAsia="Times New Roman" w:hAnsi="Calibri" w:cs="Calibri"/>
          <w:sz w:val="24"/>
          <w:szCs w:val="24"/>
          <w:lang w:eastAsia="en-GB"/>
        </w:rPr>
      </w:pPr>
    </w:p>
    <w:p w14:paraId="10E2D9C8" w14:textId="43BB99B1" w:rsidR="00B25982" w:rsidRPr="00B25982" w:rsidRDefault="00B25982" w:rsidP="00B25982">
      <w:pPr>
        <w:jc w:val="center"/>
        <w:rPr>
          <w:rFonts w:ascii="Calibri" w:eastAsia="Times New Roman" w:hAnsi="Calibri" w:cs="Calibri"/>
          <w:sz w:val="24"/>
          <w:szCs w:val="24"/>
          <w:lang w:eastAsia="en-GB"/>
        </w:rPr>
      </w:pPr>
      <w:r w:rsidRPr="00B25982">
        <w:rPr>
          <w:rFonts w:ascii="Calibri" w:eastAsia="Times New Roman" w:hAnsi="Calibri" w:cs="Calibri"/>
          <w:b/>
          <w:bCs/>
          <w:sz w:val="24"/>
          <w:szCs w:val="24"/>
          <w:u w:val="single"/>
          <w:lang w:eastAsia="en-GB"/>
        </w:rPr>
        <w:t>TASK 1:</w:t>
      </w:r>
      <w:r>
        <w:rPr>
          <w:rFonts w:ascii="Calibri" w:eastAsia="Times New Roman" w:hAnsi="Calibri" w:cs="Calibri"/>
          <w:sz w:val="24"/>
          <w:szCs w:val="24"/>
          <w:lang w:eastAsia="en-GB"/>
        </w:rPr>
        <w:t xml:space="preserve"> Watch S1.E1 of </w:t>
      </w:r>
      <w:r>
        <w:rPr>
          <w:rFonts w:ascii="Calibri" w:eastAsia="Times New Roman" w:hAnsi="Calibri" w:cs="Calibri"/>
          <w:i/>
          <w:iCs/>
          <w:sz w:val="24"/>
          <w:szCs w:val="24"/>
          <w:lang w:eastAsia="en-GB"/>
        </w:rPr>
        <w:t xml:space="preserve">We Are Lady Parts. </w:t>
      </w:r>
      <w:r>
        <w:rPr>
          <w:rFonts w:ascii="Calibri" w:eastAsia="Times New Roman" w:hAnsi="Calibri" w:cs="Calibri"/>
          <w:sz w:val="24"/>
          <w:szCs w:val="24"/>
          <w:lang w:eastAsia="en-GB"/>
        </w:rPr>
        <w:t xml:space="preserve">This is available On Demand on: </w:t>
      </w:r>
      <w:hyperlink r:id="rId10" w:history="1">
        <w:r w:rsidRPr="002A4B14">
          <w:rPr>
            <w:rStyle w:val="Hyperlink"/>
            <w:rFonts w:ascii="Calibri" w:eastAsia="Times New Roman" w:hAnsi="Calibri" w:cs="Calibri"/>
            <w:sz w:val="24"/>
            <w:szCs w:val="24"/>
            <w:lang w:eastAsia="en-GB"/>
          </w:rPr>
          <w:t>https://www.channel4.com/programmes/we-are-lady-parts</w:t>
        </w:r>
      </w:hyperlink>
    </w:p>
    <w:p w14:paraId="43B4366E" w14:textId="251CC08C" w:rsidR="00B25982" w:rsidRPr="00B25982" w:rsidRDefault="00B25982" w:rsidP="00B25982">
      <w:pPr>
        <w:rPr>
          <w:rFonts w:ascii="Calibri" w:hAnsi="Calibri" w:cs="Calibri"/>
          <w:lang w:val="en-US"/>
        </w:rPr>
      </w:pPr>
      <w:r w:rsidRPr="00B25982">
        <w:rPr>
          <w:rFonts w:ascii="Calibri" w:eastAsia="Times New Roman" w:hAnsi="Calibri" w:cs="Calibri"/>
          <w:b/>
          <w:bCs/>
          <w:sz w:val="24"/>
          <w:szCs w:val="24"/>
          <w:u w:val="single"/>
          <w:lang w:eastAsia="en-GB"/>
        </w:rPr>
        <w:t>TASK</w:t>
      </w:r>
      <w:r>
        <w:rPr>
          <w:rFonts w:ascii="Calibri" w:eastAsia="Times New Roman" w:hAnsi="Calibri" w:cs="Calibri"/>
          <w:b/>
          <w:bCs/>
          <w:sz w:val="24"/>
          <w:szCs w:val="24"/>
          <w:u w:val="single"/>
          <w:lang w:eastAsia="en-GB"/>
        </w:rPr>
        <w:t xml:space="preserve"> 2</w:t>
      </w:r>
      <w:r w:rsidRPr="00B25982">
        <w:rPr>
          <w:rFonts w:ascii="Calibri" w:eastAsia="Times New Roman" w:hAnsi="Calibri" w:cs="Calibri"/>
          <w:b/>
          <w:bCs/>
          <w:sz w:val="24"/>
          <w:szCs w:val="24"/>
          <w:u w:val="single"/>
          <w:lang w:eastAsia="en-GB"/>
        </w:rPr>
        <w:t>:</w:t>
      </w:r>
      <w:r>
        <w:rPr>
          <w:rFonts w:ascii="Calibri" w:eastAsia="Times New Roman" w:hAnsi="Calibri" w:cs="Calibri"/>
          <w:sz w:val="24"/>
          <w:szCs w:val="24"/>
          <w:lang w:eastAsia="en-GB"/>
        </w:rPr>
        <w:t xml:space="preserve"> </w:t>
      </w:r>
      <w:r w:rsidR="00105F43">
        <w:rPr>
          <w:rFonts w:ascii="Calibri" w:eastAsia="Times New Roman" w:hAnsi="Calibri" w:cs="Calibri"/>
          <w:sz w:val="24"/>
          <w:szCs w:val="24"/>
          <w:lang w:eastAsia="en-GB"/>
        </w:rPr>
        <w:t>Using the space below make some notes on the following aspects of mise-</w:t>
      </w:r>
      <w:proofErr w:type="spellStart"/>
      <w:r w:rsidR="00105F43">
        <w:rPr>
          <w:rFonts w:ascii="Calibri" w:eastAsia="Times New Roman" w:hAnsi="Calibri" w:cs="Calibri"/>
          <w:sz w:val="24"/>
          <w:szCs w:val="24"/>
          <w:lang w:eastAsia="en-GB"/>
        </w:rPr>
        <w:t>en</w:t>
      </w:r>
      <w:proofErr w:type="spellEnd"/>
      <w:r w:rsidR="00105F43">
        <w:rPr>
          <w:rFonts w:ascii="Calibri" w:eastAsia="Times New Roman" w:hAnsi="Calibri" w:cs="Calibri"/>
          <w:sz w:val="24"/>
          <w:szCs w:val="24"/>
          <w:lang w:eastAsia="en-GB"/>
        </w:rPr>
        <w:t>-scene.</w:t>
      </w:r>
      <w:r>
        <w:rPr>
          <w:rFonts w:ascii="Calibri" w:eastAsia="Times New Roman" w:hAnsi="Calibri" w:cs="Calibri"/>
          <w:sz w:val="24"/>
          <w:szCs w:val="24"/>
          <w:lang w:eastAsia="en-GB"/>
        </w:rPr>
        <w:br/>
      </w:r>
      <w:r>
        <w:rPr>
          <w:rFonts w:ascii="Calibri" w:hAnsi="Calibri" w:cs="Calibri"/>
          <w:b/>
          <w:bCs/>
          <w:i/>
          <w:iCs/>
          <w:color w:val="00B050"/>
        </w:rPr>
        <w:br/>
      </w:r>
      <w:r w:rsidRPr="00B25982">
        <w:rPr>
          <w:rFonts w:ascii="Calibri" w:hAnsi="Calibri" w:cs="Calibri"/>
          <w:b/>
          <w:bCs/>
          <w:i/>
          <w:iCs/>
          <w:color w:val="00B050"/>
        </w:rPr>
        <w:t>mise-</w:t>
      </w:r>
      <w:proofErr w:type="spellStart"/>
      <w:r w:rsidRPr="00B25982">
        <w:rPr>
          <w:rFonts w:ascii="Calibri" w:eastAsia="Times New Roman" w:hAnsi="Calibri" w:cs="Calibri"/>
          <w:b/>
          <w:bCs/>
          <w:i/>
          <w:iCs/>
          <w:color w:val="00B050"/>
        </w:rPr>
        <w:t>en</w:t>
      </w:r>
      <w:proofErr w:type="spellEnd"/>
      <w:r w:rsidRPr="00B25982">
        <w:rPr>
          <w:rFonts w:ascii="Calibri" w:hAnsi="Calibri" w:cs="Calibri"/>
          <w:b/>
          <w:bCs/>
          <w:i/>
          <w:iCs/>
          <w:color w:val="00B050"/>
        </w:rPr>
        <w:t>-</w:t>
      </w:r>
      <w:proofErr w:type="spellStart"/>
      <w:r w:rsidRPr="00B25982">
        <w:rPr>
          <w:rFonts w:ascii="Calibri" w:eastAsia="Times New Roman" w:hAnsi="Calibri" w:cs="Calibri"/>
          <w:b/>
          <w:bCs/>
          <w:i/>
          <w:iCs/>
          <w:color w:val="00B050"/>
        </w:rPr>
        <w:t>scéne</w:t>
      </w:r>
      <w:proofErr w:type="spellEnd"/>
      <w:r w:rsidRPr="00B25982">
        <w:rPr>
          <w:rFonts w:ascii="Calibri" w:hAnsi="Calibri" w:cs="Calibri"/>
          <w:b/>
          <w:bCs/>
          <w:color w:val="00B050"/>
          <w:lang w:val="en-US"/>
        </w:rPr>
        <w:t>​</w:t>
      </w:r>
      <w:r w:rsidRPr="00B25982">
        <w:rPr>
          <w:rFonts w:ascii="Calibri" w:hAnsi="Calibri" w:cs="Calibri"/>
          <w:color w:val="00B050"/>
          <w:lang w:val="en-US"/>
        </w:rPr>
        <w:t xml:space="preserve">​ </w:t>
      </w:r>
      <w:r w:rsidRPr="00B25982">
        <w:rPr>
          <w:rFonts w:ascii="Calibri" w:eastAsia="Times New Roman" w:hAnsi="Calibri" w:cs="Calibri"/>
          <w:i/>
          <w:iCs/>
          <w:color w:val="00B050"/>
          <w:sz w:val="24"/>
          <w:szCs w:val="24"/>
          <w:lang w:eastAsia="en-GB"/>
        </w:rPr>
        <w:t>=</w:t>
      </w:r>
      <w:r w:rsidRPr="00B25982">
        <w:rPr>
          <w:rFonts w:ascii="Calibri" w:eastAsia="Times New Roman" w:hAnsi="Calibri" w:cs="Calibri"/>
          <w:color w:val="00B050"/>
          <w:sz w:val="24"/>
          <w:szCs w:val="24"/>
          <w:lang w:eastAsia="en-GB"/>
        </w:rPr>
        <w:t>​</w:t>
      </w:r>
      <w:r w:rsidRPr="00B25982">
        <w:rPr>
          <w:rFonts w:ascii="Calibri" w:eastAsia="Times New Roman" w:hAnsi="Calibri" w:cs="Calibri"/>
          <w:color w:val="00B050"/>
          <w:sz w:val="24"/>
          <w:szCs w:val="24"/>
          <w:lang w:val="en-US" w:eastAsia="en-GB"/>
        </w:rPr>
        <w:t xml:space="preserve">​ </w:t>
      </w:r>
      <w:r w:rsidRPr="00B25982">
        <w:rPr>
          <w:rFonts w:ascii="Calibri" w:eastAsia="Times New Roman" w:hAnsi="Calibri" w:cs="Calibri"/>
          <w:i/>
          <w:iCs/>
          <w:color w:val="00B050"/>
          <w:sz w:val="24"/>
          <w:szCs w:val="24"/>
          <w:lang w:eastAsia="en-GB"/>
        </w:rPr>
        <w:t>everything that appears before the camera and its arrangement—</w:t>
      </w:r>
      <w:r>
        <w:rPr>
          <w:rFonts w:ascii="Calibri" w:eastAsia="Times New Roman" w:hAnsi="Calibri" w:cs="Calibri"/>
          <w:i/>
          <w:iCs/>
          <w:color w:val="00B050"/>
          <w:sz w:val="24"/>
          <w:szCs w:val="24"/>
          <w:lang w:eastAsia="en-GB"/>
        </w:rPr>
        <w:t xml:space="preserve">                   </w:t>
      </w:r>
      <w:r w:rsidRPr="00B25982">
        <w:rPr>
          <w:rFonts w:ascii="Calibri" w:eastAsia="Times New Roman" w:hAnsi="Calibri" w:cs="Calibri"/>
          <w:b/>
          <w:bCs/>
          <w:i/>
          <w:iCs/>
          <w:color w:val="FF0000"/>
          <w:sz w:val="24"/>
          <w:szCs w:val="24"/>
          <w:lang w:eastAsia="en-GB"/>
        </w:rPr>
        <w:t xml:space="preserve">C </w:t>
      </w:r>
      <w:r>
        <w:rPr>
          <w:rFonts w:ascii="Calibri" w:eastAsia="Times New Roman" w:hAnsi="Calibri" w:cs="Calibri"/>
          <w:b/>
          <w:bCs/>
          <w:i/>
          <w:iCs/>
          <w:color w:val="00B050"/>
          <w:sz w:val="24"/>
          <w:szCs w:val="24"/>
          <w:lang w:eastAsia="en-GB"/>
        </w:rPr>
        <w:t xml:space="preserve">– costume, </w:t>
      </w:r>
      <w:r w:rsidRPr="00B25982">
        <w:rPr>
          <w:rFonts w:ascii="Calibri" w:eastAsia="Times New Roman" w:hAnsi="Calibri" w:cs="Calibri"/>
          <w:b/>
          <w:bCs/>
          <w:i/>
          <w:iCs/>
          <w:color w:val="FF0000"/>
          <w:sz w:val="24"/>
          <w:szCs w:val="24"/>
          <w:lang w:eastAsia="en-GB"/>
        </w:rPr>
        <w:t xml:space="preserve">L </w:t>
      </w:r>
      <w:r>
        <w:rPr>
          <w:rFonts w:ascii="Calibri" w:eastAsia="Times New Roman" w:hAnsi="Calibri" w:cs="Calibri"/>
          <w:b/>
          <w:bCs/>
          <w:i/>
          <w:iCs/>
          <w:color w:val="00B050"/>
          <w:sz w:val="24"/>
          <w:szCs w:val="24"/>
          <w:lang w:eastAsia="en-GB"/>
        </w:rPr>
        <w:t xml:space="preserve">– lighting, </w:t>
      </w:r>
      <w:r w:rsidRPr="00B25982">
        <w:rPr>
          <w:rFonts w:ascii="Calibri" w:eastAsia="Times New Roman" w:hAnsi="Calibri" w:cs="Calibri"/>
          <w:b/>
          <w:bCs/>
          <w:i/>
          <w:iCs/>
          <w:color w:val="FF0000"/>
          <w:sz w:val="24"/>
          <w:szCs w:val="24"/>
          <w:lang w:eastAsia="en-GB"/>
        </w:rPr>
        <w:t xml:space="preserve">A </w:t>
      </w:r>
      <w:r>
        <w:rPr>
          <w:rFonts w:ascii="Calibri" w:eastAsia="Times New Roman" w:hAnsi="Calibri" w:cs="Calibri"/>
          <w:b/>
          <w:bCs/>
          <w:i/>
          <w:iCs/>
          <w:color w:val="00B050"/>
          <w:sz w:val="24"/>
          <w:szCs w:val="24"/>
          <w:lang w:eastAsia="en-GB"/>
        </w:rPr>
        <w:t xml:space="preserve">– actor/performance, </w:t>
      </w:r>
      <w:r w:rsidRPr="00B25982">
        <w:rPr>
          <w:rFonts w:ascii="Calibri" w:eastAsia="Times New Roman" w:hAnsi="Calibri" w:cs="Calibri"/>
          <w:b/>
          <w:bCs/>
          <w:i/>
          <w:iCs/>
          <w:color w:val="FF0000"/>
          <w:sz w:val="24"/>
          <w:szCs w:val="24"/>
          <w:lang w:eastAsia="en-GB"/>
        </w:rPr>
        <w:t xml:space="preserve">M </w:t>
      </w:r>
      <w:r>
        <w:rPr>
          <w:rFonts w:ascii="Calibri" w:eastAsia="Times New Roman" w:hAnsi="Calibri" w:cs="Calibri"/>
          <w:b/>
          <w:bCs/>
          <w:i/>
          <w:iCs/>
          <w:color w:val="00B050"/>
          <w:sz w:val="24"/>
          <w:szCs w:val="24"/>
          <w:lang w:eastAsia="en-GB"/>
        </w:rPr>
        <w:t xml:space="preserve">– make-up/hair, </w:t>
      </w:r>
      <w:r w:rsidRPr="00B25982">
        <w:rPr>
          <w:rFonts w:ascii="Calibri" w:eastAsia="Times New Roman" w:hAnsi="Calibri" w:cs="Calibri"/>
          <w:b/>
          <w:bCs/>
          <w:i/>
          <w:iCs/>
          <w:color w:val="FF0000"/>
          <w:sz w:val="24"/>
          <w:szCs w:val="24"/>
          <w:lang w:eastAsia="en-GB"/>
        </w:rPr>
        <w:t xml:space="preserve">P </w:t>
      </w:r>
      <w:r>
        <w:rPr>
          <w:rFonts w:ascii="Calibri" w:eastAsia="Times New Roman" w:hAnsi="Calibri" w:cs="Calibri"/>
          <w:b/>
          <w:bCs/>
          <w:i/>
          <w:iCs/>
          <w:color w:val="00B050"/>
          <w:sz w:val="24"/>
          <w:szCs w:val="24"/>
          <w:lang w:eastAsia="en-GB"/>
        </w:rPr>
        <w:t xml:space="preserve">– props, </w:t>
      </w:r>
      <w:r w:rsidRPr="00B25982">
        <w:rPr>
          <w:rFonts w:ascii="Calibri" w:eastAsia="Times New Roman" w:hAnsi="Calibri" w:cs="Calibri"/>
          <w:b/>
          <w:bCs/>
          <w:i/>
          <w:iCs/>
          <w:color w:val="FF0000"/>
          <w:sz w:val="24"/>
          <w:szCs w:val="24"/>
          <w:lang w:eastAsia="en-GB"/>
        </w:rPr>
        <w:t xml:space="preserve">S </w:t>
      </w:r>
      <w:r>
        <w:rPr>
          <w:rFonts w:ascii="Calibri" w:eastAsia="Times New Roman" w:hAnsi="Calibri" w:cs="Calibri"/>
          <w:b/>
          <w:bCs/>
          <w:i/>
          <w:iCs/>
          <w:color w:val="00B050"/>
          <w:sz w:val="24"/>
          <w:szCs w:val="24"/>
          <w:lang w:eastAsia="en-GB"/>
        </w:rPr>
        <w:t>– setting</w:t>
      </w:r>
    </w:p>
    <w:p w14:paraId="585A9743" w14:textId="7398E32A" w:rsidR="00105F43" w:rsidRDefault="00B25982" w:rsidP="00105F43">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br/>
      </w:r>
      <w:r w:rsidR="00105F43">
        <w:rPr>
          <w:rFonts w:ascii="Calibri" w:eastAsia="Times New Roman" w:hAnsi="Calibri" w:cs="Calibri"/>
          <w:sz w:val="24"/>
          <w:szCs w:val="24"/>
          <w:lang w:eastAsia="en-GB"/>
        </w:rPr>
        <w:t>You may select a specific part, such as the opening, a climatic part in the middle of the narrative or somewhere closer to the end. You choose to focus on a sequence of shots, (2-4 shots) that you found interesting in terms of mise-</w:t>
      </w:r>
      <w:proofErr w:type="spellStart"/>
      <w:r w:rsidR="00105F43">
        <w:rPr>
          <w:rFonts w:ascii="Calibri" w:eastAsia="Times New Roman" w:hAnsi="Calibri" w:cs="Calibri"/>
          <w:sz w:val="24"/>
          <w:szCs w:val="24"/>
          <w:lang w:eastAsia="en-GB"/>
        </w:rPr>
        <w:t>en</w:t>
      </w:r>
      <w:proofErr w:type="spellEnd"/>
      <w:r w:rsidR="00105F43">
        <w:rPr>
          <w:rFonts w:ascii="Calibri" w:eastAsia="Times New Roman" w:hAnsi="Calibri" w:cs="Calibri"/>
          <w:sz w:val="24"/>
          <w:szCs w:val="24"/>
          <w:lang w:eastAsia="en-GB"/>
        </w:rPr>
        <w:t xml:space="preserve">-scene. </w:t>
      </w:r>
    </w:p>
    <w:p w14:paraId="576DB614" w14:textId="26EF01AC" w:rsidR="00105F43" w:rsidRDefault="00105F43" w:rsidP="00105F43">
      <w:pPr>
        <w:spacing w:after="0" w:line="240" w:lineRule="auto"/>
        <w:textAlignment w:val="baseline"/>
        <w:rPr>
          <w:rFonts w:ascii="Calibri" w:eastAsia="Times New Roman" w:hAnsi="Calibri" w:cs="Calibri"/>
          <w:sz w:val="24"/>
          <w:szCs w:val="24"/>
          <w:lang w:eastAsia="en-GB"/>
        </w:rPr>
      </w:pPr>
    </w:p>
    <w:p w14:paraId="3A1FE63F" w14:textId="29115C1F" w:rsidR="00105F43" w:rsidRDefault="00105F43" w:rsidP="00105F43">
      <w:pPr>
        <w:spacing w:after="0" w:line="240" w:lineRule="auto"/>
        <w:textAlignment w:val="baseline"/>
        <w:rPr>
          <w:rFonts w:ascii="Calibri" w:eastAsia="Times New Roman" w:hAnsi="Calibri" w:cs="Calibri"/>
          <w:sz w:val="24"/>
          <w:szCs w:val="24"/>
          <w:lang w:eastAsia="en-GB"/>
        </w:rPr>
      </w:pPr>
      <w:r w:rsidRPr="00105F43">
        <w:rPr>
          <w:rFonts w:ascii="Calibri" w:eastAsia="Times New Roman" w:hAnsi="Calibri" w:cs="Calibri"/>
          <w:b/>
          <w:bCs/>
          <w:sz w:val="24"/>
          <w:szCs w:val="24"/>
          <w:u w:val="single"/>
          <w:lang w:eastAsia="en-GB"/>
        </w:rPr>
        <w:t>CHALLENGE</w:t>
      </w:r>
      <w:r>
        <w:rPr>
          <w:rFonts w:ascii="Calibri" w:eastAsia="Times New Roman" w:hAnsi="Calibri" w:cs="Calibri"/>
          <w:sz w:val="24"/>
          <w:szCs w:val="24"/>
          <w:lang w:eastAsia="en-GB"/>
        </w:rPr>
        <w:t>: Whilst you are doing so, consider the big question WHY? Why has the director/director of photographer made this decision?</w:t>
      </w:r>
    </w:p>
    <w:p w14:paraId="1A07D2AD" w14:textId="392A0047" w:rsidR="00B25982" w:rsidRDefault="00B25982" w:rsidP="00105F43">
      <w:pPr>
        <w:spacing w:after="0" w:line="240" w:lineRule="auto"/>
        <w:textAlignment w:val="baseline"/>
        <w:rPr>
          <w:rFonts w:ascii="Calibri" w:eastAsia="Times New Roman" w:hAnsi="Calibri" w:cs="Calibri"/>
          <w:sz w:val="24"/>
          <w:szCs w:val="24"/>
          <w:lang w:eastAsia="en-GB"/>
        </w:rPr>
      </w:pPr>
    </w:p>
    <w:p w14:paraId="0578BF2C" w14:textId="38E5D64D" w:rsidR="00B965BE" w:rsidRPr="00105F43" w:rsidRDefault="00B25982"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65BE">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w:t>
      </w:r>
    </w:p>
    <w:p w14:paraId="3D399763"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______________________________________________________________________________________________________________________________________________________________________________</w:t>
      </w:r>
    </w:p>
    <w:p w14:paraId="6571954B"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2FF41D60"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A8680"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4946DB5A"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3E59F977"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1CC4280B"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2C40F15C"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52781536"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63D29AB2"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218595F4"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1CD66BB6"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6AF9A6E6" w14:textId="4A56781C"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4A3D1"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724AA655" w14:textId="01A06A1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495CE9" w14:textId="77777777" w:rsidR="00B965BE" w:rsidRPr="00105F43" w:rsidRDefault="00B965BE" w:rsidP="00B965BE">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676B3E25" w14:textId="34E1E199" w:rsidR="005A272F" w:rsidRPr="00105F43" w:rsidRDefault="00B965BE" w:rsidP="005A272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w:t>
      </w:r>
      <w:r w:rsidR="005A272F">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EED8A1" w14:textId="77777777" w:rsidR="005A272F" w:rsidRPr="00105F43" w:rsidRDefault="005A272F" w:rsidP="005A272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5EF9788B" w14:textId="77777777" w:rsidR="005A272F" w:rsidRPr="00105F43" w:rsidRDefault="005A272F" w:rsidP="005A272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58986F5D" w14:textId="6511D3E0" w:rsidR="005A272F" w:rsidRPr="00105F43" w:rsidRDefault="00B965BE" w:rsidP="005A272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_________________________________________________________________________________</w:t>
      </w:r>
      <w:r w:rsidR="005A272F">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A20665" w14:textId="77777777" w:rsidR="005A272F" w:rsidRPr="00105F43" w:rsidRDefault="005A272F" w:rsidP="005A272F">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______________________________________________________________________________________________________________________________________________________________________________</w:t>
      </w:r>
    </w:p>
    <w:p w14:paraId="51794067" w14:textId="4317A5A5" w:rsidR="00B965BE" w:rsidRPr="00105F43" w:rsidRDefault="00B965BE" w:rsidP="00B965BE">
      <w:pPr>
        <w:spacing w:after="0" w:line="240" w:lineRule="auto"/>
        <w:textAlignment w:val="baseline"/>
        <w:rPr>
          <w:rFonts w:ascii="Calibri" w:eastAsia="Times New Roman" w:hAnsi="Calibri" w:cs="Calibri"/>
          <w:sz w:val="24"/>
          <w:szCs w:val="24"/>
          <w:lang w:eastAsia="en-GB"/>
        </w:rPr>
      </w:pPr>
    </w:p>
    <w:p w14:paraId="13C1B392" w14:textId="6B9476D5" w:rsidR="00B25982" w:rsidRDefault="00B25982" w:rsidP="00B25982">
      <w:pPr>
        <w:spacing w:after="0" w:line="240" w:lineRule="auto"/>
        <w:textAlignment w:val="baseline"/>
        <w:rPr>
          <w:rFonts w:ascii="Calibri" w:eastAsia="Times New Roman" w:hAnsi="Calibri" w:cs="Calibri"/>
          <w:sz w:val="24"/>
          <w:szCs w:val="24"/>
          <w:lang w:eastAsia="en-GB"/>
        </w:rPr>
      </w:pPr>
      <w:r w:rsidRPr="00B25982">
        <w:rPr>
          <w:rFonts w:ascii="Calibri" w:eastAsia="Times New Roman" w:hAnsi="Calibri" w:cs="Calibri"/>
          <w:b/>
          <w:bCs/>
          <w:sz w:val="24"/>
          <w:szCs w:val="24"/>
          <w:u w:val="single"/>
          <w:lang w:eastAsia="en-GB"/>
        </w:rPr>
        <w:t>TASK 3:</w:t>
      </w:r>
      <w:r>
        <w:rPr>
          <w:rFonts w:ascii="Calibri" w:eastAsia="Times New Roman" w:hAnsi="Calibri" w:cs="Calibri"/>
          <w:sz w:val="24"/>
          <w:szCs w:val="24"/>
          <w:lang w:eastAsia="en-GB"/>
        </w:rPr>
        <w:t xml:space="preserve"> </w:t>
      </w:r>
      <w:r w:rsidRPr="00B25982">
        <w:rPr>
          <w:rFonts w:ascii="Calibri" w:eastAsia="Times New Roman" w:hAnsi="Calibri" w:cs="Calibri"/>
          <w:sz w:val="24"/>
          <w:szCs w:val="24"/>
          <w:lang w:eastAsia="en-GB"/>
        </w:rPr>
        <w:t>Create a mini–IMDb A4 sheet contextualising industry info​</w:t>
      </w:r>
      <w:proofErr w:type="spellStart"/>
      <w:r>
        <w:rPr>
          <w:rFonts w:ascii="Calibri" w:eastAsia="Times New Roman" w:hAnsi="Calibri" w:cs="Calibri"/>
          <w:sz w:val="24"/>
          <w:szCs w:val="24"/>
          <w:lang w:eastAsia="en-GB"/>
        </w:rPr>
        <w:t>rmation</w:t>
      </w:r>
      <w:proofErr w:type="spellEnd"/>
      <w:r>
        <w:rPr>
          <w:rFonts w:ascii="Calibri" w:eastAsia="Times New Roman" w:hAnsi="Calibri" w:cs="Calibri"/>
          <w:sz w:val="24"/>
          <w:szCs w:val="24"/>
          <w:lang w:eastAsia="en-GB"/>
        </w:rPr>
        <w:t xml:space="preserve"> around the TV series.</w:t>
      </w:r>
    </w:p>
    <w:p w14:paraId="0551A69A" w14:textId="28711DBD" w:rsidR="00B25982" w:rsidRDefault="00B25982" w:rsidP="00B25982">
      <w:pPr>
        <w:spacing w:after="0" w:line="240" w:lineRule="auto"/>
        <w:textAlignment w:val="baseline"/>
        <w:rPr>
          <w:rFonts w:ascii="Calibri" w:eastAsia="Times New Roman" w:hAnsi="Calibri" w:cs="Calibri"/>
          <w:sz w:val="24"/>
          <w:szCs w:val="24"/>
          <w:lang w:eastAsia="en-GB"/>
        </w:rPr>
      </w:pPr>
    </w:p>
    <w:p w14:paraId="168EB38E" w14:textId="3EB99D23" w:rsidR="00B25982" w:rsidRDefault="00B25982" w:rsidP="00B25982">
      <w:pPr>
        <w:pStyle w:val="ListParagraph"/>
        <w:numPr>
          <w:ilvl w:val="0"/>
          <w:numId w:val="10"/>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Source a photograph to accompany your information.</w:t>
      </w:r>
    </w:p>
    <w:p w14:paraId="6421C104" w14:textId="685D5DCE" w:rsidR="00B25982" w:rsidRDefault="00B25982" w:rsidP="00B25982">
      <w:pPr>
        <w:pStyle w:val="ListParagraph"/>
        <w:numPr>
          <w:ilvl w:val="0"/>
          <w:numId w:val="10"/>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Who directed the episode? What else have they directed/</w:t>
      </w:r>
    </w:p>
    <w:p w14:paraId="2D58BFBF" w14:textId="2574D559" w:rsidR="00B25982" w:rsidRDefault="00B25982" w:rsidP="00B25982">
      <w:pPr>
        <w:pStyle w:val="ListParagraph"/>
        <w:numPr>
          <w:ilvl w:val="0"/>
          <w:numId w:val="10"/>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Who edited the episode? What else have they worked on?</w:t>
      </w:r>
    </w:p>
    <w:p w14:paraId="0E296D82" w14:textId="7D1EA118" w:rsidR="00B25982" w:rsidRDefault="00B25982" w:rsidP="00B25982">
      <w:pPr>
        <w:pStyle w:val="ListParagraph"/>
        <w:numPr>
          <w:ilvl w:val="0"/>
          <w:numId w:val="10"/>
        </w:num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Who is the writer of the episode, what else have they worked on?</w:t>
      </w:r>
    </w:p>
    <w:p w14:paraId="3CB392D2" w14:textId="5EC23DBD" w:rsidR="00B25982" w:rsidRDefault="00B25982" w:rsidP="00B25982">
      <w:pPr>
        <w:pStyle w:val="ListParagraph"/>
        <w:numPr>
          <w:ilvl w:val="0"/>
          <w:numId w:val="10"/>
        </w:numPr>
        <w:spacing w:after="0" w:line="240" w:lineRule="auto"/>
        <w:textAlignment w:val="baseline"/>
        <w:rPr>
          <w:rFonts w:ascii="Calibri" w:eastAsia="Times New Roman" w:hAnsi="Calibri" w:cs="Calibri"/>
          <w:sz w:val="24"/>
          <w:szCs w:val="24"/>
          <w:lang w:eastAsia="en-GB"/>
        </w:rPr>
      </w:pPr>
      <w:r w:rsidRPr="00B25982">
        <w:rPr>
          <w:rFonts w:ascii="Calibri" w:eastAsia="Times New Roman" w:hAnsi="Calibri" w:cs="Calibri"/>
          <w:sz w:val="24"/>
          <w:szCs w:val="24"/>
          <w:lang w:eastAsia="en-GB"/>
        </w:rPr>
        <w:t>Who stars in the episode? Where was it filmed etc</w:t>
      </w:r>
      <w:r>
        <w:rPr>
          <w:rFonts w:ascii="Calibri" w:eastAsia="Times New Roman" w:hAnsi="Calibri" w:cs="Calibri"/>
          <w:sz w:val="24"/>
          <w:szCs w:val="24"/>
          <w:lang w:eastAsia="en-GB"/>
        </w:rPr>
        <w:t>.</w:t>
      </w:r>
    </w:p>
    <w:p w14:paraId="07365C1D" w14:textId="639C840F" w:rsidR="00B965BE" w:rsidRPr="00CE58B2" w:rsidRDefault="00B965BE" w:rsidP="00B965BE">
      <w:pPr>
        <w:widowControl w:val="0"/>
        <w:autoSpaceDE w:val="0"/>
        <w:autoSpaceDN w:val="0"/>
        <w:spacing w:after="0" w:line="240" w:lineRule="auto"/>
        <w:rPr>
          <w:rFonts w:ascii="Carlito" w:eastAsia="Carlito" w:hAnsi="Carlito" w:cs="Carlito"/>
          <w:sz w:val="28"/>
          <w:u w:val="single"/>
          <w:lang w:val="en-US"/>
        </w:rPr>
      </w:pPr>
    </w:p>
    <w:p w14:paraId="2A47F211" w14:textId="22AAE2E3" w:rsidR="00CE58B2" w:rsidRPr="00CE58B2" w:rsidRDefault="00CE58B2" w:rsidP="00CE58B2">
      <w:pPr>
        <w:widowControl w:val="0"/>
        <w:autoSpaceDE w:val="0"/>
        <w:autoSpaceDN w:val="0"/>
        <w:spacing w:before="190" w:after="0"/>
        <w:ind w:right="816"/>
        <w:rPr>
          <w:rFonts w:ascii="Carlito" w:eastAsia="Carlito" w:hAnsi="Carlito" w:cs="Carlito"/>
          <w:lang w:val="en-US"/>
        </w:rPr>
      </w:pPr>
      <w:r w:rsidRPr="00CE58B2">
        <w:rPr>
          <w:rFonts w:ascii="Carlito" w:eastAsia="Carlito" w:hAnsi="Carlito" w:cs="Carlito"/>
          <w:b/>
          <w:u w:val="single"/>
          <w:lang w:val="en-US"/>
        </w:rPr>
        <w:t>TASK 4:</w:t>
      </w:r>
      <w:r w:rsidRPr="00CE58B2">
        <w:rPr>
          <w:rFonts w:ascii="Carlito" w:eastAsia="Carlito" w:hAnsi="Carlito" w:cs="Carlito"/>
          <w:b/>
          <w:lang w:val="en-US"/>
        </w:rPr>
        <w:t xml:space="preserve"> </w:t>
      </w:r>
      <w:r w:rsidRPr="00CE58B2">
        <w:rPr>
          <w:rFonts w:ascii="Carlito" w:eastAsia="Carlito" w:hAnsi="Carlito" w:cs="Carlito"/>
          <w:lang w:val="en-US"/>
        </w:rPr>
        <w:t xml:space="preserve">Over the Summer holidays, annotate the film poster. Then </w:t>
      </w:r>
      <w:r w:rsidRPr="00CE58B2">
        <w:rPr>
          <w:rFonts w:ascii="Carlito" w:eastAsia="Carlito" w:hAnsi="Carlito" w:cs="Carlito"/>
          <w:b/>
          <w:lang w:val="en-US"/>
        </w:rPr>
        <w:t xml:space="preserve">produce a piece of writing </w:t>
      </w:r>
      <w:r w:rsidRPr="00CE58B2">
        <w:rPr>
          <w:rFonts w:ascii="Carlito" w:eastAsia="Carlito" w:hAnsi="Carlito" w:cs="Carlito"/>
          <w:lang w:val="en-US"/>
        </w:rPr>
        <w:t xml:space="preserve">that analyses how the film poster </w:t>
      </w:r>
      <w:r w:rsidRPr="00CE58B2">
        <w:rPr>
          <w:rFonts w:ascii="Carlito" w:eastAsia="Carlito" w:hAnsi="Carlito" w:cs="Carlito"/>
          <w:b/>
          <w:lang w:val="en-US"/>
        </w:rPr>
        <w:t xml:space="preserve">markets </w:t>
      </w:r>
      <w:r w:rsidRPr="00CE58B2">
        <w:rPr>
          <w:rFonts w:ascii="Carlito" w:eastAsia="Carlito" w:hAnsi="Carlito" w:cs="Carlito"/>
          <w:lang w:val="en-US"/>
        </w:rPr>
        <w:t xml:space="preserve">the film. </w:t>
      </w:r>
      <w:r w:rsidRPr="00CE58B2">
        <w:rPr>
          <w:rFonts w:ascii="Carlito" w:eastAsia="Carlito" w:hAnsi="Carlito" w:cs="Carlito"/>
          <w:b/>
          <w:lang w:val="en-US"/>
        </w:rPr>
        <w:t xml:space="preserve">Consider: </w:t>
      </w:r>
      <w:r w:rsidRPr="00CE58B2">
        <w:rPr>
          <w:rFonts w:ascii="Carlito" w:eastAsia="Carlito" w:hAnsi="Carlito" w:cs="Carlito"/>
          <w:lang w:val="en-US"/>
        </w:rPr>
        <w:t>What is it communicating about the film?</w:t>
      </w:r>
    </w:p>
    <w:p w14:paraId="251E3258" w14:textId="3B2180D2" w:rsidR="00CE58B2" w:rsidRPr="00CE58B2" w:rsidRDefault="00CE58B2" w:rsidP="00CE58B2">
      <w:pPr>
        <w:widowControl w:val="0"/>
        <w:numPr>
          <w:ilvl w:val="0"/>
          <w:numId w:val="11"/>
        </w:numPr>
        <w:tabs>
          <w:tab w:val="left" w:pos="1440"/>
          <w:tab w:val="left" w:pos="1441"/>
        </w:tabs>
        <w:autoSpaceDE w:val="0"/>
        <w:autoSpaceDN w:val="0"/>
        <w:spacing w:before="160" w:after="0" w:line="240" w:lineRule="auto"/>
        <w:rPr>
          <w:rFonts w:ascii="Carlito" w:eastAsia="Carlito" w:hAnsi="Carlito" w:cs="Carlito"/>
          <w:lang w:val="en-US"/>
        </w:rPr>
      </w:pPr>
      <w:r w:rsidRPr="00CE58B2">
        <w:rPr>
          <w:rFonts w:ascii="Carlito" w:eastAsia="Carlito" w:hAnsi="Carlito" w:cs="Carlito"/>
          <w:lang w:val="en-US"/>
        </w:rPr>
        <w:t>How does it represent the</w:t>
      </w:r>
      <w:r w:rsidRPr="00CE58B2">
        <w:rPr>
          <w:rFonts w:ascii="Carlito" w:eastAsia="Carlito" w:hAnsi="Carlito" w:cs="Carlito"/>
          <w:spacing w:val="-7"/>
          <w:lang w:val="en-US"/>
        </w:rPr>
        <w:t xml:space="preserve"> </w:t>
      </w:r>
      <w:r w:rsidRPr="00CE58B2">
        <w:rPr>
          <w:rFonts w:ascii="Carlito" w:eastAsia="Carlito" w:hAnsi="Carlito" w:cs="Carlito"/>
          <w:lang w:val="en-US"/>
        </w:rPr>
        <w:t>character?</w:t>
      </w:r>
    </w:p>
    <w:p w14:paraId="127E2E57" w14:textId="4683B8D7" w:rsidR="00CE58B2" w:rsidRPr="00CE58B2" w:rsidRDefault="00CE58B2" w:rsidP="00CE58B2">
      <w:pPr>
        <w:widowControl w:val="0"/>
        <w:numPr>
          <w:ilvl w:val="0"/>
          <w:numId w:val="11"/>
        </w:numPr>
        <w:tabs>
          <w:tab w:val="left" w:pos="1440"/>
          <w:tab w:val="left" w:pos="1441"/>
        </w:tabs>
        <w:autoSpaceDE w:val="0"/>
        <w:autoSpaceDN w:val="0"/>
        <w:spacing w:before="22" w:after="0" w:line="240" w:lineRule="auto"/>
        <w:rPr>
          <w:rFonts w:ascii="Carlito" w:eastAsia="Carlito" w:hAnsi="Carlito" w:cs="Carlito"/>
          <w:lang w:val="en-US"/>
        </w:rPr>
      </w:pPr>
      <w:r w:rsidRPr="00CE58B2">
        <w:rPr>
          <w:rFonts w:ascii="Carlito" w:eastAsia="Carlito" w:hAnsi="Carlito" w:cs="Carlito"/>
          <w:lang w:val="en-US"/>
        </w:rPr>
        <w:t>Who is it</w:t>
      </w:r>
      <w:r w:rsidRPr="00CE58B2">
        <w:rPr>
          <w:rFonts w:ascii="Carlito" w:eastAsia="Carlito" w:hAnsi="Carlito" w:cs="Carlito"/>
          <w:spacing w:val="-2"/>
          <w:lang w:val="en-US"/>
        </w:rPr>
        <w:t xml:space="preserve"> </w:t>
      </w:r>
      <w:r w:rsidRPr="00CE58B2">
        <w:rPr>
          <w:rFonts w:ascii="Carlito" w:eastAsia="Carlito" w:hAnsi="Carlito" w:cs="Carlito"/>
          <w:lang w:val="en-US"/>
        </w:rPr>
        <w:t>targeting?</w:t>
      </w:r>
    </w:p>
    <w:p w14:paraId="0DC48751" w14:textId="7C1771A9" w:rsidR="00CE58B2" w:rsidRPr="00CE58B2" w:rsidRDefault="00CE58B2" w:rsidP="00CE58B2">
      <w:pPr>
        <w:widowControl w:val="0"/>
        <w:numPr>
          <w:ilvl w:val="0"/>
          <w:numId w:val="11"/>
        </w:numPr>
        <w:tabs>
          <w:tab w:val="left" w:pos="1440"/>
          <w:tab w:val="left" w:pos="1441"/>
        </w:tabs>
        <w:autoSpaceDE w:val="0"/>
        <w:autoSpaceDN w:val="0"/>
        <w:spacing w:before="20" w:after="0" w:line="240" w:lineRule="auto"/>
        <w:rPr>
          <w:rFonts w:ascii="Carlito" w:eastAsia="Carlito" w:hAnsi="Carlito" w:cs="Carlito"/>
          <w:lang w:val="en-US"/>
        </w:rPr>
      </w:pPr>
      <w:r w:rsidRPr="00CE58B2">
        <w:rPr>
          <w:rFonts w:ascii="Carlito" w:eastAsia="Carlito" w:hAnsi="Carlito" w:cs="Carlito"/>
          <w:lang w:val="en-US"/>
        </w:rPr>
        <w:t>What expertise is being promoted? (e.g. who is the</w:t>
      </w:r>
      <w:r w:rsidRPr="00CE58B2">
        <w:rPr>
          <w:rFonts w:ascii="Carlito" w:eastAsia="Carlito" w:hAnsi="Carlito" w:cs="Carlito"/>
          <w:spacing w:val="-6"/>
          <w:lang w:val="en-US"/>
        </w:rPr>
        <w:t xml:space="preserve"> </w:t>
      </w:r>
      <w:r w:rsidRPr="00CE58B2">
        <w:rPr>
          <w:rFonts w:ascii="Carlito" w:eastAsia="Carlito" w:hAnsi="Carlito" w:cs="Carlito"/>
          <w:lang w:val="en-US"/>
        </w:rPr>
        <w:t>director?)</w:t>
      </w:r>
    </w:p>
    <w:p w14:paraId="4787DB62" w14:textId="31348AA0" w:rsidR="00CE58B2" w:rsidRDefault="00CE58B2" w:rsidP="00CE58B2">
      <w:pPr>
        <w:widowControl w:val="0"/>
        <w:numPr>
          <w:ilvl w:val="0"/>
          <w:numId w:val="11"/>
        </w:numPr>
        <w:tabs>
          <w:tab w:val="left" w:pos="1440"/>
          <w:tab w:val="left" w:pos="1441"/>
        </w:tabs>
        <w:autoSpaceDE w:val="0"/>
        <w:autoSpaceDN w:val="0"/>
        <w:spacing w:before="22" w:after="0" w:line="240" w:lineRule="auto"/>
        <w:rPr>
          <w:rFonts w:ascii="Carlito" w:eastAsia="Carlito" w:hAnsi="Carlito" w:cs="Carlito"/>
          <w:lang w:val="en-US"/>
        </w:rPr>
      </w:pPr>
      <w:r w:rsidRPr="00CE58B2">
        <w:rPr>
          <w:rFonts w:ascii="Carlito" w:eastAsia="Carlito" w:hAnsi="Carlito" w:cs="Carlito"/>
          <w:lang w:val="en-US"/>
        </w:rPr>
        <w:t>What film genre is being</w:t>
      </w:r>
      <w:r w:rsidRPr="00CE58B2">
        <w:rPr>
          <w:rFonts w:ascii="Carlito" w:eastAsia="Carlito" w:hAnsi="Carlito" w:cs="Carlito"/>
          <w:spacing w:val="-2"/>
          <w:lang w:val="en-US"/>
        </w:rPr>
        <w:t xml:space="preserve"> </w:t>
      </w:r>
      <w:r w:rsidRPr="00CE58B2">
        <w:rPr>
          <w:rFonts w:ascii="Carlito" w:eastAsia="Carlito" w:hAnsi="Carlito" w:cs="Carlito"/>
          <w:lang w:val="en-US"/>
        </w:rPr>
        <w:t>promoted?</w:t>
      </w:r>
    </w:p>
    <w:p w14:paraId="65A7AF08" w14:textId="77777777" w:rsidR="00CE58B2" w:rsidRDefault="00CE58B2" w:rsidP="00CE58B2">
      <w:pPr>
        <w:widowControl w:val="0"/>
        <w:tabs>
          <w:tab w:val="left" w:pos="1440"/>
          <w:tab w:val="left" w:pos="1441"/>
        </w:tabs>
        <w:autoSpaceDE w:val="0"/>
        <w:autoSpaceDN w:val="0"/>
        <w:spacing w:before="22" w:after="0" w:line="240" w:lineRule="auto"/>
        <w:rPr>
          <w:rFonts w:ascii="Carlito" w:eastAsia="Carlito" w:hAnsi="Carlito" w:cs="Carlito"/>
          <w:b/>
          <w:bCs/>
          <w:u w:val="single"/>
          <w:lang w:val="en-US"/>
        </w:rPr>
      </w:pPr>
    </w:p>
    <w:p w14:paraId="10E7B83C" w14:textId="45F57DF1" w:rsidR="00CE58B2" w:rsidRPr="00CE58B2" w:rsidRDefault="00CE58B2" w:rsidP="00CE58B2">
      <w:pPr>
        <w:widowControl w:val="0"/>
        <w:tabs>
          <w:tab w:val="left" w:pos="1440"/>
          <w:tab w:val="left" w:pos="1441"/>
        </w:tabs>
        <w:autoSpaceDE w:val="0"/>
        <w:autoSpaceDN w:val="0"/>
        <w:spacing w:before="22" w:after="0" w:line="240" w:lineRule="auto"/>
        <w:rPr>
          <w:rFonts w:ascii="Carlito" w:eastAsia="Carlito" w:hAnsi="Carlito" w:cs="Carlito"/>
          <w:b/>
          <w:bCs/>
          <w:u w:val="single"/>
          <w:lang w:val="en-US"/>
        </w:rPr>
      </w:pPr>
      <w:r w:rsidRPr="00CE58B2">
        <w:rPr>
          <w:rFonts w:ascii="Carlito" w:eastAsia="Carlito" w:hAnsi="Carlito" w:cs="Carlito"/>
          <w:b/>
          <w:bCs/>
          <w:noProof/>
          <w:sz w:val="28"/>
          <w:szCs w:val="28"/>
          <w:lang w:val="en-US"/>
        </w:rPr>
        <w:lastRenderedPageBreak/>
        <w:drawing>
          <wp:anchor distT="0" distB="0" distL="0" distR="0" simplePos="0" relativeHeight="251660288" behindDoc="0" locked="0" layoutInCell="1" allowOverlap="1" wp14:anchorId="65B779C1" wp14:editId="2D96305B">
            <wp:simplePos x="0" y="0"/>
            <wp:positionH relativeFrom="page">
              <wp:posOffset>1082675</wp:posOffset>
            </wp:positionH>
            <wp:positionV relativeFrom="paragraph">
              <wp:posOffset>289560</wp:posOffset>
            </wp:positionV>
            <wp:extent cx="5414010" cy="7894955"/>
            <wp:effectExtent l="0" t="0" r="0" b="0"/>
            <wp:wrapTopAndBottom/>
            <wp:docPr id="5" name="image3.jpeg" descr="Image result for black panther fil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414010" cy="7894955"/>
                    </a:xfrm>
                    <a:prstGeom prst="rect">
                      <a:avLst/>
                    </a:prstGeom>
                  </pic:spPr>
                </pic:pic>
              </a:graphicData>
            </a:graphic>
            <wp14:sizeRelH relativeFrom="margin">
              <wp14:pctWidth>0</wp14:pctWidth>
            </wp14:sizeRelH>
            <wp14:sizeRelV relativeFrom="margin">
              <wp14:pctHeight>0</wp14:pctHeight>
            </wp14:sizeRelV>
          </wp:anchor>
        </w:drawing>
      </w:r>
      <w:r>
        <w:rPr>
          <w:rFonts w:ascii="Carlito" w:eastAsia="Carlito" w:hAnsi="Carlito" w:cs="Carlito"/>
          <w:b/>
          <w:bCs/>
          <w:u w:val="single"/>
          <w:lang w:val="en-US"/>
        </w:rPr>
        <w:t>Type up your analysis.</w:t>
      </w:r>
    </w:p>
    <w:p w14:paraId="2F106892" w14:textId="77777777" w:rsidR="00CE58B2" w:rsidRDefault="00CE58B2" w:rsidP="00CE58B2">
      <w:pPr>
        <w:spacing w:after="0" w:line="240" w:lineRule="auto"/>
        <w:textAlignment w:val="baseline"/>
        <w:rPr>
          <w:rFonts w:ascii="Calibri" w:eastAsia="Times New Roman" w:hAnsi="Calibri" w:cs="Calibri"/>
          <w:b/>
          <w:bCs/>
          <w:sz w:val="24"/>
          <w:szCs w:val="24"/>
          <w:u w:val="single"/>
          <w:lang w:eastAsia="en-GB"/>
        </w:rPr>
      </w:pPr>
    </w:p>
    <w:p w14:paraId="2B726937" w14:textId="75ED6389" w:rsidR="00CE58B2" w:rsidRDefault="00CE58B2" w:rsidP="00CE58B2">
      <w:pPr>
        <w:spacing w:after="0" w:line="240" w:lineRule="auto"/>
        <w:textAlignment w:val="baseline"/>
        <w:rPr>
          <w:rFonts w:ascii="Calibri" w:eastAsia="Times New Roman" w:hAnsi="Calibri" w:cs="Calibri"/>
          <w:sz w:val="24"/>
          <w:szCs w:val="24"/>
          <w:lang w:eastAsia="en-GB"/>
        </w:rPr>
      </w:pPr>
      <w:r w:rsidRPr="00CE58B2">
        <w:rPr>
          <w:rFonts w:ascii="Calibri" w:eastAsia="Times New Roman" w:hAnsi="Calibri" w:cs="Calibri"/>
          <w:b/>
          <w:bCs/>
          <w:sz w:val="24"/>
          <w:szCs w:val="24"/>
          <w:u w:val="single"/>
          <w:lang w:eastAsia="en-GB"/>
        </w:rPr>
        <w:t xml:space="preserve">BONUS TASK </w:t>
      </w:r>
      <w:r>
        <w:rPr>
          <w:rFonts w:ascii="Calibri" w:eastAsia="Times New Roman" w:hAnsi="Calibri" w:cs="Calibri"/>
          <w:b/>
          <w:bCs/>
          <w:sz w:val="24"/>
          <w:szCs w:val="24"/>
          <w:u w:val="single"/>
          <w:lang w:eastAsia="en-GB"/>
        </w:rPr>
        <w:t>5</w:t>
      </w:r>
      <w:r w:rsidRPr="00B25982">
        <w:rPr>
          <w:rFonts w:ascii="Calibri" w:eastAsia="Times New Roman" w:hAnsi="Calibri" w:cs="Calibri"/>
          <w:b/>
          <w:bCs/>
          <w:sz w:val="24"/>
          <w:szCs w:val="24"/>
          <w:lang w:eastAsia="en-GB"/>
        </w:rPr>
        <w:t>:</w:t>
      </w:r>
      <w:r w:rsidRPr="00B25982">
        <w:rPr>
          <w:rFonts w:ascii="Calibri" w:eastAsia="Times New Roman" w:hAnsi="Calibri" w:cs="Calibri"/>
          <w:sz w:val="24"/>
          <w:szCs w:val="24"/>
          <w:lang w:eastAsia="en-GB"/>
        </w:rPr>
        <w:t xml:space="preserve"> Recreate a scene from a film/tv show using </w:t>
      </w:r>
      <w:proofErr w:type="spellStart"/>
      <w:r w:rsidRPr="00B25982">
        <w:rPr>
          <w:rFonts w:ascii="Calibri" w:eastAsia="Times New Roman" w:hAnsi="Calibri" w:cs="Calibri"/>
          <w:sz w:val="24"/>
          <w:szCs w:val="24"/>
          <w:lang w:eastAsia="en-GB"/>
        </w:rPr>
        <w:t>TikTok</w:t>
      </w:r>
      <w:proofErr w:type="spellEnd"/>
      <w:r w:rsidRPr="00B25982">
        <w:rPr>
          <w:rFonts w:ascii="Calibri" w:eastAsia="Times New Roman" w:hAnsi="Calibri" w:cs="Calibri"/>
          <w:sz w:val="24"/>
          <w:szCs w:val="24"/>
          <w:lang w:eastAsia="en-GB"/>
        </w:rPr>
        <w:t> + accompanying pre-production note</w:t>
      </w:r>
      <w:r>
        <w:rPr>
          <w:rFonts w:ascii="Calibri" w:eastAsia="Times New Roman" w:hAnsi="Calibri" w:cs="Calibri"/>
          <w:sz w:val="24"/>
          <w:szCs w:val="24"/>
          <w:lang w:eastAsia="en-GB"/>
        </w:rPr>
        <w:t>s.</w:t>
      </w:r>
    </w:p>
    <w:p w14:paraId="3995CA9B" w14:textId="38B28D1F" w:rsidR="005A272F" w:rsidRDefault="005A272F" w:rsidP="00B965BE">
      <w:pPr>
        <w:widowControl w:val="0"/>
        <w:autoSpaceDE w:val="0"/>
        <w:autoSpaceDN w:val="0"/>
        <w:spacing w:after="0" w:line="240" w:lineRule="auto"/>
        <w:rPr>
          <w:rFonts w:ascii="Carlito" w:eastAsia="Carlito" w:hAnsi="Carlito" w:cs="Carlito"/>
          <w:sz w:val="28"/>
          <w:lang w:val="en-US"/>
        </w:rPr>
      </w:pPr>
    </w:p>
    <w:p w14:paraId="73FF083C" w14:textId="5FFD8067" w:rsidR="00CE58B2" w:rsidRPr="00CE58B2" w:rsidRDefault="00CE58B2" w:rsidP="00CE58B2">
      <w:pPr>
        <w:widowControl w:val="0"/>
        <w:autoSpaceDE w:val="0"/>
        <w:autoSpaceDN w:val="0"/>
        <w:spacing w:after="0" w:line="240" w:lineRule="auto"/>
        <w:jc w:val="center"/>
        <w:rPr>
          <w:rFonts w:ascii="Carlito" w:eastAsia="Carlito" w:hAnsi="Carlito" w:cs="Carlito"/>
          <w:b/>
          <w:sz w:val="56"/>
          <w:szCs w:val="50"/>
          <w:u w:val="single"/>
          <w:lang w:val="en-US"/>
        </w:rPr>
      </w:pPr>
      <w:r w:rsidRPr="00CE58B2">
        <w:rPr>
          <w:rFonts w:ascii="Carlito" w:eastAsia="Carlito" w:hAnsi="Carlito" w:cs="Carlito"/>
          <w:b/>
          <w:sz w:val="56"/>
          <w:szCs w:val="50"/>
          <w:u w:val="single"/>
          <w:lang w:val="en-US"/>
        </w:rPr>
        <w:lastRenderedPageBreak/>
        <w:t>KEY WORDS AND VOCABULARY GLOSSARY</w:t>
      </w:r>
    </w:p>
    <w:p w14:paraId="0A115DAE" w14:textId="77777777" w:rsidR="00CE58B2" w:rsidRDefault="00CE58B2" w:rsidP="00B965BE">
      <w:pPr>
        <w:widowControl w:val="0"/>
        <w:autoSpaceDE w:val="0"/>
        <w:autoSpaceDN w:val="0"/>
        <w:spacing w:after="0" w:line="240" w:lineRule="auto"/>
        <w:rPr>
          <w:rFonts w:ascii="Carlito" w:eastAsia="Carlito" w:hAnsi="Carlito" w:cs="Carlito"/>
          <w:b/>
          <w:sz w:val="28"/>
          <w:u w:val="single"/>
          <w:lang w:val="en-US"/>
        </w:rPr>
      </w:pPr>
    </w:p>
    <w:p w14:paraId="667E89D2" w14:textId="19EBE733" w:rsidR="00B965BE" w:rsidRPr="00B965BE" w:rsidRDefault="00B965BE" w:rsidP="00B965BE">
      <w:pPr>
        <w:widowControl w:val="0"/>
        <w:autoSpaceDE w:val="0"/>
        <w:autoSpaceDN w:val="0"/>
        <w:spacing w:after="0" w:line="240" w:lineRule="auto"/>
        <w:rPr>
          <w:rFonts w:ascii="Carlito" w:eastAsia="Carlito" w:hAnsi="Carlito" w:cs="Carlito"/>
          <w:b/>
          <w:sz w:val="28"/>
          <w:lang w:val="en-US"/>
        </w:rPr>
      </w:pPr>
      <w:r w:rsidRPr="00B965BE">
        <w:rPr>
          <w:rFonts w:ascii="Carlito" w:eastAsia="Carlito" w:hAnsi="Carlito" w:cs="Carlito"/>
          <w:b/>
          <w:sz w:val="28"/>
          <w:u w:val="single"/>
          <w:lang w:val="en-US"/>
        </w:rPr>
        <w:t>MEDIA LANGUAGE</w:t>
      </w:r>
    </w:p>
    <w:p w14:paraId="1F7A3746" w14:textId="4241AAB5" w:rsidR="00B965BE" w:rsidRPr="00B965BE" w:rsidRDefault="00B965BE" w:rsidP="00B965BE">
      <w:pPr>
        <w:widowControl w:val="0"/>
        <w:autoSpaceDE w:val="0"/>
        <w:autoSpaceDN w:val="0"/>
        <w:spacing w:before="189" w:after="0"/>
        <w:rPr>
          <w:rFonts w:ascii="Carlito" w:eastAsia="Carlito" w:hAnsi="Carlito" w:cs="Carlito"/>
          <w:sz w:val="28"/>
          <w:lang w:val="en-US"/>
        </w:rPr>
      </w:pPr>
      <w:r w:rsidRPr="00B965BE">
        <w:rPr>
          <w:rFonts w:ascii="Carlito" w:eastAsia="Carlito" w:hAnsi="Carlito" w:cs="Carlito"/>
          <w:sz w:val="28"/>
          <w:lang w:val="en-US"/>
        </w:rPr>
        <w:t xml:space="preserve">How the media communicate </w:t>
      </w:r>
      <w:r w:rsidRPr="00B965BE">
        <w:rPr>
          <w:rFonts w:ascii="Carlito" w:eastAsia="Carlito" w:hAnsi="Carlito" w:cs="Carlito"/>
          <w:b/>
          <w:sz w:val="28"/>
          <w:lang w:val="en-US"/>
        </w:rPr>
        <w:t xml:space="preserve">meaning </w:t>
      </w:r>
      <w:r w:rsidRPr="00B965BE">
        <w:rPr>
          <w:rFonts w:ascii="Carlito" w:eastAsia="Carlito" w:hAnsi="Carlito" w:cs="Carlito"/>
          <w:sz w:val="28"/>
          <w:lang w:val="en-US"/>
        </w:rPr>
        <w:t xml:space="preserve">through their </w:t>
      </w:r>
      <w:r w:rsidRPr="00B965BE">
        <w:rPr>
          <w:rFonts w:ascii="Carlito" w:eastAsia="Carlito" w:hAnsi="Carlito" w:cs="Carlito"/>
          <w:color w:val="FF0000"/>
          <w:sz w:val="28"/>
          <w:lang w:val="en-US"/>
        </w:rPr>
        <w:t>forms, codes and conventions</w:t>
      </w:r>
      <w:r w:rsidRPr="00B965BE">
        <w:rPr>
          <w:rFonts w:ascii="Carlito" w:eastAsia="Carlito" w:hAnsi="Carlito" w:cs="Carlito"/>
          <w:sz w:val="28"/>
          <w:lang w:val="en-US"/>
        </w:rPr>
        <w:t xml:space="preserve">, and </w:t>
      </w:r>
      <w:r w:rsidRPr="00B965BE">
        <w:rPr>
          <w:rFonts w:ascii="Carlito" w:eastAsia="Carlito" w:hAnsi="Carlito" w:cs="Carlito"/>
          <w:color w:val="FF0000"/>
          <w:sz w:val="28"/>
          <w:lang w:val="en-US"/>
        </w:rPr>
        <w:t>techniques</w:t>
      </w:r>
    </w:p>
    <w:p w14:paraId="2EA7472E" w14:textId="77777777" w:rsidR="00B965BE" w:rsidRPr="00B965BE" w:rsidRDefault="00B965BE" w:rsidP="00B965BE">
      <w:pPr>
        <w:widowControl w:val="0"/>
        <w:autoSpaceDE w:val="0"/>
        <w:autoSpaceDN w:val="0"/>
        <w:spacing w:before="159" w:after="0"/>
        <w:rPr>
          <w:rFonts w:ascii="Carlito" w:eastAsia="Carlito" w:hAnsi="Carlito" w:cs="Carlito"/>
          <w:sz w:val="28"/>
          <w:lang w:val="en-US"/>
        </w:rPr>
      </w:pPr>
      <w:r w:rsidRPr="00B965BE">
        <w:rPr>
          <w:rFonts w:ascii="Carlito" w:eastAsia="Carlito" w:hAnsi="Carlito" w:cs="Carlito"/>
          <w:sz w:val="28"/>
          <w:lang w:val="en-US"/>
        </w:rPr>
        <w:t xml:space="preserve">Creators of media products </w:t>
      </w:r>
      <w:r w:rsidRPr="00B965BE">
        <w:rPr>
          <w:rFonts w:ascii="Carlito" w:eastAsia="Carlito" w:hAnsi="Carlito" w:cs="Carlito"/>
          <w:b/>
          <w:sz w:val="28"/>
          <w:lang w:val="en-US"/>
        </w:rPr>
        <w:t xml:space="preserve">encode </w:t>
      </w:r>
      <w:r w:rsidRPr="00B965BE">
        <w:rPr>
          <w:rFonts w:ascii="Carlito" w:eastAsia="Carlito" w:hAnsi="Carlito" w:cs="Carlito"/>
          <w:sz w:val="28"/>
          <w:lang w:val="en-US"/>
        </w:rPr>
        <w:t xml:space="preserve">messages and meanings within their products through </w:t>
      </w:r>
      <w:r w:rsidRPr="00B965BE">
        <w:rPr>
          <w:rFonts w:ascii="Carlito" w:eastAsia="Carlito" w:hAnsi="Carlito" w:cs="Carlito"/>
          <w:color w:val="FF0000"/>
          <w:sz w:val="28"/>
          <w:lang w:val="en-US"/>
        </w:rPr>
        <w:t>media language</w:t>
      </w:r>
      <w:r w:rsidRPr="00B965BE">
        <w:rPr>
          <w:rFonts w:ascii="Carlito" w:eastAsia="Carlito" w:hAnsi="Carlito" w:cs="Carlito"/>
          <w:sz w:val="28"/>
          <w:lang w:val="en-US"/>
        </w:rPr>
        <w:t xml:space="preserve">, the audience then </w:t>
      </w:r>
      <w:r w:rsidRPr="00B965BE">
        <w:rPr>
          <w:rFonts w:ascii="Carlito" w:eastAsia="Carlito" w:hAnsi="Carlito" w:cs="Carlito"/>
          <w:color w:val="FF0000"/>
          <w:sz w:val="28"/>
          <w:lang w:val="en-US"/>
        </w:rPr>
        <w:t xml:space="preserve">decode </w:t>
      </w:r>
      <w:r w:rsidRPr="00B965BE">
        <w:rPr>
          <w:rFonts w:ascii="Carlito" w:eastAsia="Carlito" w:hAnsi="Carlito" w:cs="Carlito"/>
          <w:sz w:val="28"/>
          <w:lang w:val="en-US"/>
        </w:rPr>
        <w:t xml:space="preserve">these messages and </w:t>
      </w:r>
      <w:r w:rsidRPr="00B965BE">
        <w:rPr>
          <w:rFonts w:ascii="Carlito" w:eastAsia="Carlito" w:hAnsi="Carlito" w:cs="Carlito"/>
          <w:color w:val="FF0000"/>
          <w:sz w:val="28"/>
          <w:lang w:val="en-US"/>
        </w:rPr>
        <w:t xml:space="preserve">respond </w:t>
      </w:r>
      <w:r w:rsidRPr="00B965BE">
        <w:rPr>
          <w:rFonts w:ascii="Carlito" w:eastAsia="Carlito" w:hAnsi="Carlito" w:cs="Carlito"/>
          <w:sz w:val="28"/>
          <w:lang w:val="en-US"/>
        </w:rPr>
        <w:t>to them in different ways.</w:t>
      </w:r>
    </w:p>
    <w:p w14:paraId="78B6DE3A" w14:textId="77777777" w:rsidR="00B965BE" w:rsidRPr="00B965BE" w:rsidRDefault="00B965BE" w:rsidP="00B965BE">
      <w:pPr>
        <w:widowControl w:val="0"/>
        <w:autoSpaceDE w:val="0"/>
        <w:autoSpaceDN w:val="0"/>
        <w:spacing w:before="4" w:after="0" w:line="240" w:lineRule="auto"/>
        <w:rPr>
          <w:rFonts w:ascii="Carlito" w:eastAsia="Carlito" w:hAnsi="Carlito" w:cs="Carlito"/>
          <w:sz w:val="28"/>
          <w:lang w:val="en-US"/>
        </w:rPr>
      </w:pPr>
    </w:p>
    <w:p w14:paraId="1A7860F1" w14:textId="77777777" w:rsidR="00B965BE" w:rsidRPr="00B965BE" w:rsidRDefault="00B965BE" w:rsidP="00B965BE">
      <w:pPr>
        <w:widowControl w:val="0"/>
        <w:autoSpaceDE w:val="0"/>
        <w:autoSpaceDN w:val="0"/>
        <w:spacing w:after="0" w:line="240" w:lineRule="auto"/>
        <w:rPr>
          <w:rFonts w:ascii="Carlito" w:eastAsia="Carlito" w:hAnsi="Carlito" w:cs="Carlito"/>
          <w:b/>
          <w:sz w:val="28"/>
          <w:lang w:val="en-US"/>
        </w:rPr>
      </w:pPr>
      <w:r w:rsidRPr="00B965BE">
        <w:rPr>
          <w:rFonts w:ascii="Carlito" w:eastAsia="Carlito" w:hAnsi="Carlito" w:cs="Carlito"/>
          <w:b/>
          <w:sz w:val="28"/>
          <w:u w:val="single"/>
          <w:lang w:val="en-US"/>
        </w:rPr>
        <w:t>AUDIENCE</w:t>
      </w:r>
    </w:p>
    <w:p w14:paraId="172BB96C" w14:textId="77777777" w:rsidR="00B965BE" w:rsidRPr="00B965BE" w:rsidRDefault="00B965BE" w:rsidP="00B965BE">
      <w:pPr>
        <w:widowControl w:val="0"/>
        <w:autoSpaceDE w:val="0"/>
        <w:autoSpaceDN w:val="0"/>
        <w:spacing w:before="186" w:after="0"/>
        <w:rPr>
          <w:rFonts w:ascii="Carlito" w:eastAsia="Carlito" w:hAnsi="Carlito" w:cs="Carlito"/>
          <w:sz w:val="28"/>
          <w:lang w:val="en-US"/>
        </w:rPr>
      </w:pPr>
      <w:r w:rsidRPr="00B965BE">
        <w:rPr>
          <w:rFonts w:ascii="Carlito" w:eastAsia="Carlito" w:hAnsi="Carlito" w:cs="Carlito"/>
          <w:sz w:val="28"/>
          <w:lang w:val="en-US"/>
        </w:rPr>
        <w:t xml:space="preserve">The people who </w:t>
      </w:r>
      <w:r w:rsidRPr="00B965BE">
        <w:rPr>
          <w:rFonts w:ascii="Carlito" w:eastAsia="Carlito" w:hAnsi="Carlito" w:cs="Carlito"/>
          <w:color w:val="FF0000"/>
          <w:sz w:val="28"/>
          <w:lang w:val="en-US"/>
        </w:rPr>
        <w:t xml:space="preserve">consume </w:t>
      </w:r>
      <w:r w:rsidRPr="00B965BE">
        <w:rPr>
          <w:rFonts w:ascii="Carlito" w:eastAsia="Carlito" w:hAnsi="Carlito" w:cs="Carlito"/>
          <w:sz w:val="28"/>
          <w:lang w:val="en-US"/>
        </w:rPr>
        <w:t xml:space="preserve">media texts. </w:t>
      </w:r>
      <w:proofErr w:type="gramStart"/>
      <w:r w:rsidRPr="00B965BE">
        <w:rPr>
          <w:rFonts w:ascii="Carlito" w:eastAsia="Carlito" w:hAnsi="Carlito" w:cs="Carlito"/>
          <w:sz w:val="28"/>
          <w:lang w:val="en-US"/>
        </w:rPr>
        <w:t>Often</w:t>
      </w:r>
      <w:proofErr w:type="gramEnd"/>
      <w:r w:rsidRPr="00B965BE">
        <w:rPr>
          <w:rFonts w:ascii="Carlito" w:eastAsia="Carlito" w:hAnsi="Carlito" w:cs="Carlito"/>
          <w:sz w:val="28"/>
          <w:lang w:val="en-US"/>
        </w:rPr>
        <w:t xml:space="preserve"> they are </w:t>
      </w:r>
      <w:r w:rsidRPr="00B965BE">
        <w:rPr>
          <w:rFonts w:ascii="Carlito" w:eastAsia="Carlito" w:hAnsi="Carlito" w:cs="Carlito"/>
          <w:color w:val="FF0000"/>
          <w:sz w:val="28"/>
          <w:lang w:val="en-US"/>
        </w:rPr>
        <w:t xml:space="preserve">attracted </w:t>
      </w:r>
      <w:r w:rsidRPr="00B965BE">
        <w:rPr>
          <w:rFonts w:ascii="Carlito" w:eastAsia="Carlito" w:hAnsi="Carlito" w:cs="Carlito"/>
          <w:sz w:val="28"/>
          <w:lang w:val="en-US"/>
        </w:rPr>
        <w:t xml:space="preserve">or </w:t>
      </w:r>
      <w:r w:rsidRPr="00B965BE">
        <w:rPr>
          <w:rFonts w:ascii="Carlito" w:eastAsia="Carlito" w:hAnsi="Carlito" w:cs="Carlito"/>
          <w:color w:val="FF0000"/>
          <w:sz w:val="28"/>
          <w:lang w:val="en-US"/>
        </w:rPr>
        <w:t xml:space="preserve">targeted </w:t>
      </w:r>
      <w:r w:rsidRPr="00B965BE">
        <w:rPr>
          <w:rFonts w:ascii="Carlito" w:eastAsia="Carlito" w:hAnsi="Carlito" w:cs="Carlito"/>
          <w:sz w:val="28"/>
          <w:lang w:val="en-US"/>
        </w:rPr>
        <w:t xml:space="preserve">by producers and </w:t>
      </w:r>
      <w:r w:rsidRPr="00B965BE">
        <w:rPr>
          <w:rFonts w:ascii="Carlito" w:eastAsia="Carlito" w:hAnsi="Carlito" w:cs="Carlito"/>
          <w:color w:val="FF0000"/>
          <w:sz w:val="28"/>
          <w:lang w:val="en-US"/>
        </w:rPr>
        <w:t xml:space="preserve">positioned </w:t>
      </w:r>
      <w:r w:rsidRPr="00B965BE">
        <w:rPr>
          <w:rFonts w:ascii="Carlito" w:eastAsia="Carlito" w:hAnsi="Carlito" w:cs="Carlito"/>
          <w:sz w:val="28"/>
          <w:lang w:val="en-US"/>
        </w:rPr>
        <w:t>to view texts in a particular way.</w:t>
      </w:r>
    </w:p>
    <w:p w14:paraId="3EDC0A20" w14:textId="3F18BA67" w:rsidR="00B965BE" w:rsidRPr="00B965BE" w:rsidRDefault="00B965BE" w:rsidP="00B965BE">
      <w:pPr>
        <w:widowControl w:val="0"/>
        <w:autoSpaceDE w:val="0"/>
        <w:autoSpaceDN w:val="0"/>
        <w:spacing w:before="6" w:after="0" w:line="240" w:lineRule="auto"/>
        <w:rPr>
          <w:rFonts w:ascii="Carlito" w:eastAsia="Carlito" w:hAnsi="Carlito" w:cs="Carlito"/>
          <w:sz w:val="41"/>
          <w:lang w:val="en-US"/>
        </w:rPr>
      </w:pPr>
    </w:p>
    <w:p w14:paraId="1A7D3F73" w14:textId="77777777" w:rsidR="00B965BE" w:rsidRPr="00B965BE" w:rsidRDefault="00B965BE" w:rsidP="00B965BE">
      <w:pPr>
        <w:widowControl w:val="0"/>
        <w:autoSpaceDE w:val="0"/>
        <w:autoSpaceDN w:val="0"/>
        <w:spacing w:after="0" w:line="240" w:lineRule="auto"/>
        <w:rPr>
          <w:rFonts w:ascii="Carlito" w:eastAsia="Carlito" w:hAnsi="Carlito" w:cs="Carlito"/>
          <w:b/>
          <w:sz w:val="28"/>
          <w:lang w:val="en-US"/>
        </w:rPr>
      </w:pPr>
      <w:r w:rsidRPr="00B965BE">
        <w:rPr>
          <w:rFonts w:ascii="Carlito" w:eastAsia="Carlito" w:hAnsi="Carlito" w:cs="Carlito"/>
          <w:b/>
          <w:sz w:val="28"/>
          <w:u w:val="single"/>
          <w:lang w:val="en-US"/>
        </w:rPr>
        <w:t>REPRESENTATION</w:t>
      </w:r>
    </w:p>
    <w:p w14:paraId="2D4F4202" w14:textId="64BB569B" w:rsidR="00B965BE" w:rsidRPr="00B965BE" w:rsidRDefault="00B965BE" w:rsidP="00B965BE">
      <w:pPr>
        <w:widowControl w:val="0"/>
        <w:autoSpaceDE w:val="0"/>
        <w:autoSpaceDN w:val="0"/>
        <w:spacing w:before="186" w:after="0"/>
        <w:rPr>
          <w:rFonts w:ascii="Carlito" w:eastAsia="Carlito" w:hAnsi="Carlito" w:cs="Carlito"/>
          <w:sz w:val="28"/>
          <w:lang w:val="en-US"/>
        </w:rPr>
      </w:pPr>
      <w:r w:rsidRPr="00B965BE">
        <w:rPr>
          <w:rFonts w:ascii="Carlito" w:eastAsia="Carlito" w:hAnsi="Carlito" w:cs="Carlito"/>
          <w:sz w:val="28"/>
          <w:lang w:val="en-US"/>
        </w:rPr>
        <w:t xml:space="preserve">The way in which different aspects of society and social </w:t>
      </w:r>
      <w:r w:rsidRPr="00B965BE">
        <w:rPr>
          <w:rFonts w:ascii="Carlito" w:eastAsia="Carlito" w:hAnsi="Carlito" w:cs="Carlito"/>
          <w:b/>
          <w:sz w:val="28"/>
          <w:lang w:val="en-US"/>
        </w:rPr>
        <w:t xml:space="preserve">identity </w:t>
      </w:r>
      <w:r w:rsidRPr="00B965BE">
        <w:rPr>
          <w:rFonts w:ascii="Carlito" w:eastAsia="Carlito" w:hAnsi="Carlito" w:cs="Carlito"/>
          <w:sz w:val="28"/>
          <w:lang w:val="en-US"/>
        </w:rPr>
        <w:t xml:space="preserve">are </w:t>
      </w:r>
      <w:r w:rsidRPr="00B965BE">
        <w:rPr>
          <w:rFonts w:ascii="Carlito" w:eastAsia="Carlito" w:hAnsi="Carlito" w:cs="Carlito"/>
          <w:color w:val="FF0000"/>
          <w:sz w:val="28"/>
          <w:lang w:val="en-US"/>
        </w:rPr>
        <w:t xml:space="preserve">presented </w:t>
      </w:r>
      <w:r w:rsidRPr="00B965BE">
        <w:rPr>
          <w:rFonts w:ascii="Carlito" w:eastAsia="Carlito" w:hAnsi="Carlito" w:cs="Carlito"/>
          <w:sz w:val="28"/>
          <w:lang w:val="en-US"/>
        </w:rPr>
        <w:t xml:space="preserve">to the audience: </w:t>
      </w:r>
      <w:r w:rsidRPr="00B965BE">
        <w:rPr>
          <w:rFonts w:ascii="Carlito" w:eastAsia="Carlito" w:hAnsi="Carlito" w:cs="Carlito"/>
          <w:color w:val="FF0000"/>
          <w:sz w:val="28"/>
          <w:lang w:val="en-US"/>
        </w:rPr>
        <w:t>GENDER, SEXUALITY, AGE, CLASS, RACE, ETHNICITY, DISABILITY &amp; KEY ISSUES</w:t>
      </w:r>
      <w:r w:rsidRPr="00B965BE">
        <w:rPr>
          <w:rFonts w:ascii="Carlito" w:eastAsia="Carlito" w:hAnsi="Carlito" w:cs="Carlito"/>
          <w:sz w:val="28"/>
          <w:lang w:val="en-US"/>
        </w:rPr>
        <w:t>.</w:t>
      </w:r>
    </w:p>
    <w:p w14:paraId="54A4133A" w14:textId="631B4686" w:rsidR="00B965BE" w:rsidRPr="00B965BE" w:rsidRDefault="00B965BE" w:rsidP="00B965BE">
      <w:pPr>
        <w:widowControl w:val="0"/>
        <w:autoSpaceDE w:val="0"/>
        <w:autoSpaceDN w:val="0"/>
        <w:spacing w:before="8" w:after="0" w:line="240" w:lineRule="auto"/>
        <w:rPr>
          <w:rFonts w:ascii="Carlito" w:eastAsia="Carlito" w:hAnsi="Carlito" w:cs="Carlito"/>
          <w:sz w:val="32"/>
          <w:lang w:val="en-US"/>
        </w:rPr>
      </w:pPr>
    </w:p>
    <w:p w14:paraId="3582835E" w14:textId="77777777" w:rsidR="00B965BE" w:rsidRPr="00B965BE" w:rsidRDefault="00B965BE" w:rsidP="00B965BE">
      <w:pPr>
        <w:widowControl w:val="0"/>
        <w:autoSpaceDE w:val="0"/>
        <w:autoSpaceDN w:val="0"/>
        <w:spacing w:before="1" w:after="0" w:line="240" w:lineRule="auto"/>
        <w:rPr>
          <w:rFonts w:ascii="Carlito" w:eastAsia="Carlito" w:hAnsi="Carlito" w:cs="Carlito"/>
          <w:b/>
          <w:sz w:val="28"/>
          <w:lang w:val="en-US"/>
        </w:rPr>
      </w:pPr>
      <w:r w:rsidRPr="00B965BE">
        <w:rPr>
          <w:rFonts w:ascii="Carlito" w:eastAsia="Carlito" w:hAnsi="Carlito" w:cs="Carlito"/>
          <w:b/>
          <w:sz w:val="28"/>
          <w:u w:val="single"/>
          <w:lang w:val="en-US"/>
        </w:rPr>
        <w:t>INDUSTRY &amp; CONTEXTS</w:t>
      </w:r>
    </w:p>
    <w:p w14:paraId="6AF68B2E" w14:textId="40168D84" w:rsidR="00B965BE" w:rsidRPr="00B965BE" w:rsidRDefault="00B965BE" w:rsidP="00B965BE">
      <w:pPr>
        <w:widowControl w:val="0"/>
        <w:autoSpaceDE w:val="0"/>
        <w:autoSpaceDN w:val="0"/>
        <w:spacing w:before="186" w:after="0"/>
        <w:rPr>
          <w:rFonts w:ascii="Carlito" w:eastAsia="Carlito" w:hAnsi="Carlito" w:cs="Carlito"/>
          <w:sz w:val="28"/>
          <w:lang w:val="en-US"/>
        </w:rPr>
      </w:pPr>
      <w:r w:rsidRPr="00B965BE">
        <w:rPr>
          <w:rFonts w:ascii="Carlito" w:eastAsia="Carlito" w:hAnsi="Carlito" w:cs="Carlito"/>
          <w:sz w:val="28"/>
          <w:lang w:val="en-US"/>
        </w:rPr>
        <w:t xml:space="preserve">The </w:t>
      </w:r>
      <w:r w:rsidRPr="00B965BE">
        <w:rPr>
          <w:rFonts w:ascii="Carlito" w:eastAsia="Carlito" w:hAnsi="Carlito" w:cs="Carlito"/>
          <w:color w:val="FF0000"/>
          <w:sz w:val="28"/>
          <w:lang w:val="en-US"/>
        </w:rPr>
        <w:t xml:space="preserve">producers </w:t>
      </w:r>
      <w:r w:rsidRPr="00B965BE">
        <w:rPr>
          <w:rFonts w:ascii="Carlito" w:eastAsia="Carlito" w:hAnsi="Carlito" w:cs="Carlito"/>
          <w:sz w:val="28"/>
          <w:lang w:val="en-US"/>
        </w:rPr>
        <w:t xml:space="preserve">and contextual background of a media text. Includes production issues, ownership, funding, distribution etc. </w:t>
      </w:r>
      <w:proofErr w:type="gramStart"/>
      <w:r w:rsidRPr="00B965BE">
        <w:rPr>
          <w:rFonts w:ascii="Carlito" w:eastAsia="Carlito" w:hAnsi="Carlito" w:cs="Carlito"/>
          <w:sz w:val="28"/>
          <w:lang w:val="en-US"/>
        </w:rPr>
        <w:t>Also</w:t>
      </w:r>
      <w:proofErr w:type="gramEnd"/>
      <w:r w:rsidRPr="00B965BE">
        <w:rPr>
          <w:rFonts w:ascii="Carlito" w:eastAsia="Carlito" w:hAnsi="Carlito" w:cs="Carlito"/>
          <w:sz w:val="28"/>
          <w:lang w:val="en-US"/>
        </w:rPr>
        <w:t xml:space="preserve"> the </w:t>
      </w:r>
      <w:r w:rsidRPr="00B965BE">
        <w:rPr>
          <w:rFonts w:ascii="Carlito" w:eastAsia="Carlito" w:hAnsi="Carlito" w:cs="Carlito"/>
          <w:color w:val="FF0000"/>
          <w:sz w:val="28"/>
          <w:lang w:val="en-US"/>
        </w:rPr>
        <w:t xml:space="preserve">social, historical and political </w:t>
      </w:r>
      <w:r w:rsidRPr="00B965BE">
        <w:rPr>
          <w:rFonts w:ascii="Carlito" w:eastAsia="Carlito" w:hAnsi="Carlito" w:cs="Carlito"/>
          <w:sz w:val="28"/>
          <w:lang w:val="en-US"/>
        </w:rPr>
        <w:t>contexts in which a text is created and how this impacts an audience.</w:t>
      </w:r>
    </w:p>
    <w:p w14:paraId="0F466258" w14:textId="77777777" w:rsidR="00B965BE" w:rsidRPr="00B965BE" w:rsidRDefault="00B965BE" w:rsidP="00B965BE">
      <w:pPr>
        <w:widowControl w:val="0"/>
        <w:autoSpaceDE w:val="0"/>
        <w:autoSpaceDN w:val="0"/>
        <w:spacing w:after="0"/>
        <w:rPr>
          <w:rFonts w:ascii="Carlito" w:eastAsia="Carlito" w:hAnsi="Carlito" w:cs="Carlito"/>
          <w:sz w:val="28"/>
          <w:lang w:val="en-US"/>
        </w:rPr>
        <w:sectPr w:rsidR="00B965BE" w:rsidRPr="00B965BE" w:rsidSect="00CE58B2">
          <w:footerReference w:type="default" r:id="rId12"/>
          <w:pgSz w:w="11910" w:h="16840"/>
          <w:pgMar w:top="1400" w:right="720" w:bottom="280" w:left="720" w:header="720" w:footer="720" w:gutter="0"/>
          <w:pgNumType w:start="0"/>
          <w:cols w:space="720"/>
        </w:sectPr>
      </w:pPr>
    </w:p>
    <w:p w14:paraId="1A377C8C" w14:textId="77777777" w:rsidR="00B965BE" w:rsidRPr="00B965BE" w:rsidRDefault="00B965BE" w:rsidP="00B965BE">
      <w:pPr>
        <w:widowControl w:val="0"/>
        <w:autoSpaceDE w:val="0"/>
        <w:autoSpaceDN w:val="0"/>
        <w:spacing w:before="19" w:after="0" w:line="240" w:lineRule="auto"/>
        <w:rPr>
          <w:rFonts w:ascii="Carlito" w:eastAsia="Carlito" w:hAnsi="Carlito" w:cs="Carlito"/>
          <w:b/>
          <w:sz w:val="32"/>
          <w:lang w:val="en-US"/>
        </w:rPr>
      </w:pPr>
      <w:r w:rsidRPr="00B965BE">
        <w:rPr>
          <w:rFonts w:ascii="Carlito" w:eastAsia="Carlito" w:hAnsi="Carlito" w:cs="Carlito"/>
          <w:b/>
          <w:sz w:val="32"/>
          <w:lang w:val="en-US"/>
        </w:rPr>
        <w:lastRenderedPageBreak/>
        <w:t>Preparation for starting the course.</w:t>
      </w:r>
    </w:p>
    <w:p w14:paraId="5DB1D1A3" w14:textId="77777777" w:rsidR="00B965BE" w:rsidRPr="00B965BE" w:rsidRDefault="00B965BE" w:rsidP="00B965BE">
      <w:pPr>
        <w:widowControl w:val="0"/>
        <w:autoSpaceDE w:val="0"/>
        <w:autoSpaceDN w:val="0"/>
        <w:spacing w:before="192" w:after="0"/>
        <w:rPr>
          <w:rFonts w:ascii="Carlito" w:eastAsia="Carlito" w:hAnsi="Carlito" w:cs="Carlito"/>
          <w:sz w:val="28"/>
          <w:lang w:val="en-US"/>
        </w:rPr>
      </w:pPr>
      <w:r w:rsidRPr="00B965BE">
        <w:rPr>
          <w:rFonts w:ascii="Carlito" w:eastAsia="Carlito" w:hAnsi="Carlito" w:cs="Carlito"/>
          <w:sz w:val="28"/>
          <w:lang w:val="en-US"/>
        </w:rPr>
        <w:t>Familiarise yourself with the following glossary of Media Terms. This is not an exhaustive list but covers a lot of the areas of Media Studies. How many of these do you already know?</w:t>
      </w:r>
    </w:p>
    <w:p w14:paraId="09C43EB3" w14:textId="77777777" w:rsidR="00B965BE" w:rsidRPr="00B965BE" w:rsidRDefault="00B965BE" w:rsidP="00B965BE">
      <w:pPr>
        <w:widowControl w:val="0"/>
        <w:autoSpaceDE w:val="0"/>
        <w:autoSpaceDN w:val="0"/>
        <w:spacing w:after="0" w:line="341" w:lineRule="exact"/>
        <w:rPr>
          <w:rFonts w:ascii="Carlito" w:eastAsia="Carlito" w:hAnsi="Carlito" w:cs="Carlito"/>
          <w:b/>
          <w:sz w:val="28"/>
          <w:lang w:val="en-US"/>
        </w:rPr>
      </w:pPr>
      <w:r w:rsidRPr="00B965BE">
        <w:rPr>
          <w:rFonts w:ascii="Carlito" w:eastAsia="Carlito" w:hAnsi="Carlito" w:cs="Carlito"/>
          <w:b/>
          <w:sz w:val="28"/>
          <w:lang w:val="en-US"/>
        </w:rPr>
        <w:t>KEEP this BOOKLET AT THE FRONT OF YOUR FILE – SO YOU CAN REFER TO IT.</w:t>
      </w:r>
    </w:p>
    <w:p w14:paraId="48A5FC65" w14:textId="77777777" w:rsidR="00B965BE" w:rsidRPr="00B965BE" w:rsidRDefault="00B965BE" w:rsidP="00B965BE">
      <w:pPr>
        <w:widowControl w:val="0"/>
        <w:autoSpaceDE w:val="0"/>
        <w:autoSpaceDN w:val="0"/>
        <w:spacing w:before="186" w:after="0" w:line="240" w:lineRule="auto"/>
        <w:outlineLvl w:val="1"/>
        <w:rPr>
          <w:rFonts w:ascii="Carlito" w:eastAsia="Carlito" w:hAnsi="Carlito" w:cs="Carlito"/>
          <w:b/>
          <w:bCs/>
          <w:sz w:val="24"/>
          <w:szCs w:val="24"/>
          <w:lang w:val="en-US"/>
        </w:rPr>
      </w:pPr>
      <w:r w:rsidRPr="00B965BE">
        <w:rPr>
          <w:rFonts w:ascii="Carlito" w:eastAsia="Carlito" w:hAnsi="Carlito" w:cs="Carlito"/>
          <w:b/>
          <w:bCs/>
          <w:sz w:val="24"/>
          <w:szCs w:val="24"/>
          <w:u w:val="single"/>
          <w:lang w:val="en-US"/>
        </w:rPr>
        <w:t>Glossary of Media terms:</w:t>
      </w:r>
    </w:p>
    <w:p w14:paraId="22D07E58" w14:textId="77777777" w:rsidR="00B965BE" w:rsidRPr="00B965BE" w:rsidRDefault="00B965BE" w:rsidP="00B965BE">
      <w:pPr>
        <w:widowControl w:val="0"/>
        <w:autoSpaceDE w:val="0"/>
        <w:autoSpaceDN w:val="0"/>
        <w:spacing w:before="4" w:after="0" w:line="240" w:lineRule="auto"/>
        <w:rPr>
          <w:rFonts w:ascii="Carlito" w:eastAsia="Carlito" w:hAnsi="Carlito" w:cs="Carlito"/>
          <w:b/>
          <w:sz w:val="10"/>
          <w:lang w:val="en-US"/>
        </w:rPr>
      </w:pPr>
    </w:p>
    <w:p w14:paraId="338BACAB"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180-degree rule - </w:t>
      </w:r>
      <w:r w:rsidRPr="00B965BE">
        <w:rPr>
          <w:rFonts w:ascii="Carlito" w:eastAsia="Carlito" w:hAnsi="Carlito" w:cs="Carlito"/>
          <w:sz w:val="24"/>
          <w:szCs w:val="24"/>
          <w:lang w:val="en-US"/>
        </w:rPr>
        <w:t xml:space="preserve">A guideline which involves placing an 'invisible line' down the </w:t>
      </w:r>
      <w:proofErr w:type="spellStart"/>
      <w:r w:rsidRPr="00B965BE">
        <w:rPr>
          <w:rFonts w:ascii="Carlito" w:eastAsia="Carlito" w:hAnsi="Carlito" w:cs="Carlito"/>
          <w:sz w:val="24"/>
          <w:szCs w:val="24"/>
          <w:lang w:val="en-US"/>
        </w:rPr>
        <w:t>centre</w:t>
      </w:r>
      <w:proofErr w:type="spellEnd"/>
      <w:r w:rsidRPr="00B965BE">
        <w:rPr>
          <w:rFonts w:ascii="Carlito" w:eastAsia="Carlito" w:hAnsi="Carlito" w:cs="Carlito"/>
          <w:sz w:val="24"/>
          <w:szCs w:val="24"/>
          <w:lang w:val="en-US"/>
        </w:rPr>
        <w:t xml:space="preserve"> of the action that the camera cannot cross. Therefore, characters will always remain on the same side of the screen in a shot /counter</w:t>
      </w:r>
      <w:r w:rsidRPr="00B965BE">
        <w:rPr>
          <w:rFonts w:ascii="Carlito" w:eastAsia="Carlito" w:hAnsi="Carlito" w:cs="Carlito"/>
          <w:spacing w:val="-7"/>
          <w:sz w:val="24"/>
          <w:szCs w:val="24"/>
          <w:lang w:val="en-US"/>
        </w:rPr>
        <w:t xml:space="preserve"> </w:t>
      </w:r>
      <w:r w:rsidRPr="00B965BE">
        <w:rPr>
          <w:rFonts w:ascii="Carlito" w:eastAsia="Carlito" w:hAnsi="Carlito" w:cs="Carlito"/>
          <w:sz w:val="24"/>
          <w:szCs w:val="24"/>
          <w:lang w:val="en-US"/>
        </w:rPr>
        <w:t>shot.</w:t>
      </w:r>
    </w:p>
    <w:p w14:paraId="106BE687"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Action code </w:t>
      </w:r>
      <w:r w:rsidRPr="00B965BE">
        <w:rPr>
          <w:rFonts w:ascii="Carlito" w:eastAsia="Carlito" w:hAnsi="Carlito" w:cs="Carlito"/>
          <w:sz w:val="24"/>
          <w:szCs w:val="24"/>
          <w:lang w:val="en-US"/>
        </w:rPr>
        <w:t>- a visual code or technical code within a text which connotes to an audience that something is about to</w:t>
      </w:r>
      <w:r w:rsidRPr="00B965BE">
        <w:rPr>
          <w:rFonts w:ascii="Carlito" w:eastAsia="Carlito" w:hAnsi="Carlito" w:cs="Carlito"/>
          <w:spacing w:val="-5"/>
          <w:sz w:val="24"/>
          <w:szCs w:val="24"/>
          <w:lang w:val="en-US"/>
        </w:rPr>
        <w:t xml:space="preserve"> </w:t>
      </w:r>
      <w:r w:rsidRPr="00B965BE">
        <w:rPr>
          <w:rFonts w:ascii="Carlito" w:eastAsia="Carlito" w:hAnsi="Carlito" w:cs="Carlito"/>
          <w:sz w:val="24"/>
          <w:szCs w:val="24"/>
          <w:lang w:val="en-US"/>
        </w:rPr>
        <w:t>happen.</w:t>
      </w:r>
    </w:p>
    <w:p w14:paraId="16778AAF"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Active audience - </w:t>
      </w:r>
      <w:r w:rsidRPr="00B965BE">
        <w:rPr>
          <w:rFonts w:ascii="Carlito" w:eastAsia="Carlito" w:hAnsi="Carlito" w:cs="Carlito"/>
          <w:sz w:val="24"/>
          <w:szCs w:val="24"/>
          <w:lang w:val="en-US"/>
        </w:rPr>
        <w:t xml:space="preserve">The idea that an audience is proactive when consuming media products, choosing which products to </w:t>
      </w:r>
      <w:proofErr w:type="gramStart"/>
      <w:r w:rsidRPr="00B965BE">
        <w:rPr>
          <w:rFonts w:ascii="Carlito" w:eastAsia="Carlito" w:hAnsi="Carlito" w:cs="Carlito"/>
          <w:sz w:val="24"/>
          <w:szCs w:val="24"/>
          <w:lang w:val="en-US"/>
        </w:rPr>
        <w:t>consume</w:t>
      </w:r>
      <w:proofErr w:type="gramEnd"/>
      <w:r w:rsidRPr="00B965BE">
        <w:rPr>
          <w:rFonts w:ascii="Carlito" w:eastAsia="Carlito" w:hAnsi="Carlito" w:cs="Carlito"/>
          <w:sz w:val="24"/>
          <w:szCs w:val="24"/>
          <w:lang w:val="en-US"/>
        </w:rPr>
        <w:t xml:space="preserve"> and interpreting different meanings through a process of negotiation.</w:t>
      </w:r>
    </w:p>
    <w:p w14:paraId="0310138D"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Advert /advertising - </w:t>
      </w:r>
      <w:r w:rsidRPr="00B965BE">
        <w:rPr>
          <w:rFonts w:ascii="Carlito" w:eastAsia="Carlito" w:hAnsi="Carlito" w:cs="Carlito"/>
          <w:sz w:val="24"/>
          <w:szCs w:val="24"/>
          <w:lang w:val="en-US"/>
        </w:rPr>
        <w:t>An advert is an audio visual, audio or visual product that attempts to sell a product to a target audience.</w:t>
      </w:r>
    </w:p>
    <w:p w14:paraId="1ACAAFA3"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Agenda </w:t>
      </w:r>
      <w:r w:rsidRPr="00B965BE">
        <w:rPr>
          <w:rFonts w:ascii="Carlito" w:eastAsia="Carlito" w:hAnsi="Carlito" w:cs="Carlito"/>
          <w:sz w:val="24"/>
          <w:szCs w:val="24"/>
          <w:lang w:val="en-US"/>
        </w:rPr>
        <w:t xml:space="preserve">- the ideological goals of a media product. Often a media product will attempt to change the ideology of an audience, for example in a </w:t>
      </w:r>
      <w:proofErr w:type="gramStart"/>
      <w:r w:rsidRPr="00B965BE">
        <w:rPr>
          <w:rFonts w:ascii="Carlito" w:eastAsia="Carlito" w:hAnsi="Carlito" w:cs="Carlito"/>
          <w:sz w:val="24"/>
          <w:szCs w:val="24"/>
          <w:lang w:val="en-US"/>
        </w:rPr>
        <w:t>party political</w:t>
      </w:r>
      <w:proofErr w:type="gramEnd"/>
      <w:r w:rsidRPr="00B965BE">
        <w:rPr>
          <w:rFonts w:ascii="Carlito" w:eastAsia="Carlito" w:hAnsi="Carlito" w:cs="Carlito"/>
          <w:sz w:val="24"/>
          <w:szCs w:val="24"/>
          <w:lang w:val="en-US"/>
        </w:rPr>
        <w:t xml:space="preserve"> broadcast, the audience is encouraged to change their mind about who they will vote for.</w:t>
      </w:r>
    </w:p>
    <w:p w14:paraId="6CC0C885" w14:textId="77777777" w:rsidR="00B965BE" w:rsidRPr="00B965BE" w:rsidRDefault="00B965BE"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Anchoring /anchorage </w:t>
      </w:r>
      <w:r w:rsidRPr="00B965BE">
        <w:rPr>
          <w:rFonts w:ascii="Carlito" w:eastAsia="Carlito" w:hAnsi="Carlito" w:cs="Carlito"/>
          <w:sz w:val="24"/>
          <w:szCs w:val="24"/>
          <w:lang w:val="en-US"/>
        </w:rPr>
        <w:t>- The use of various visual codes and technical codes to 'fix' a particular meaning, or ideology.</w:t>
      </w:r>
    </w:p>
    <w:p w14:paraId="3AD99206" w14:textId="77777777" w:rsidR="00B965BE" w:rsidRPr="00B965BE" w:rsidRDefault="00B965BE"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Appeal </w:t>
      </w:r>
      <w:r w:rsidRPr="00B965BE">
        <w:rPr>
          <w:rFonts w:ascii="Carlito" w:eastAsia="Carlito" w:hAnsi="Carlito" w:cs="Carlito"/>
          <w:sz w:val="24"/>
          <w:szCs w:val="24"/>
          <w:lang w:val="en-US"/>
        </w:rPr>
        <w:t xml:space="preserve">- The ways in which a media product can attract or give pleasure to an audience, for example </w:t>
      </w:r>
      <w:proofErr w:type="gramStart"/>
      <w:r w:rsidRPr="00B965BE">
        <w:rPr>
          <w:rFonts w:ascii="Carlito" w:eastAsia="Carlito" w:hAnsi="Carlito" w:cs="Carlito"/>
          <w:sz w:val="24"/>
          <w:szCs w:val="24"/>
          <w:lang w:val="en-US"/>
        </w:rPr>
        <w:t>through the use of</w:t>
      </w:r>
      <w:proofErr w:type="gramEnd"/>
      <w:r w:rsidRPr="00B965BE">
        <w:rPr>
          <w:rFonts w:ascii="Carlito" w:eastAsia="Carlito" w:hAnsi="Carlito" w:cs="Carlito"/>
          <w:sz w:val="24"/>
          <w:szCs w:val="24"/>
          <w:lang w:val="en-US"/>
        </w:rPr>
        <w:t xml:space="preserve"> genre paradigms or celebrities.</w:t>
      </w:r>
    </w:p>
    <w:p w14:paraId="47C3C5D3"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Arc of transformation </w:t>
      </w:r>
      <w:r w:rsidRPr="00B965BE">
        <w:rPr>
          <w:rFonts w:ascii="Carlito" w:eastAsia="Carlito" w:hAnsi="Carlito" w:cs="Carlito"/>
          <w:sz w:val="24"/>
          <w:szCs w:val="24"/>
          <w:lang w:val="en-US"/>
        </w:rPr>
        <w:t>- The changes a character goes through in a narrative. Along the way, characters may learn, and improve, leading to a transformation be the end of the story. Also known as a character arc.</w:t>
      </w:r>
    </w:p>
    <w:p w14:paraId="3C88FABB"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Archetype </w:t>
      </w:r>
      <w:r w:rsidRPr="00B965BE">
        <w:rPr>
          <w:rFonts w:ascii="Carlito" w:eastAsia="Carlito" w:hAnsi="Carlito" w:cs="Carlito"/>
          <w:sz w:val="24"/>
          <w:szCs w:val="24"/>
          <w:lang w:val="en-US"/>
        </w:rPr>
        <w:t xml:space="preserve">- A type of character that crops up time and time again in texts. In teen movies, we often have the nerd, jock, </w:t>
      </w:r>
      <w:proofErr w:type="gramStart"/>
      <w:r w:rsidRPr="00B965BE">
        <w:rPr>
          <w:rFonts w:ascii="Carlito" w:eastAsia="Carlito" w:hAnsi="Carlito" w:cs="Carlito"/>
          <w:sz w:val="24"/>
          <w:szCs w:val="24"/>
          <w:lang w:val="en-US"/>
        </w:rPr>
        <w:t>cheerleader</w:t>
      </w:r>
      <w:proofErr w:type="gramEnd"/>
      <w:r w:rsidRPr="00B965BE">
        <w:rPr>
          <w:rFonts w:ascii="Carlito" w:eastAsia="Carlito" w:hAnsi="Carlito" w:cs="Carlito"/>
          <w:sz w:val="24"/>
          <w:szCs w:val="24"/>
          <w:lang w:val="en-US"/>
        </w:rPr>
        <w:t xml:space="preserve"> and class clown archetypes. Archetypes can be used as a shortcut to help producers establish characters and generic conventions quickly.</w:t>
      </w:r>
    </w:p>
    <w:p w14:paraId="6E07B1EC" w14:textId="7777777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ASA - </w:t>
      </w:r>
      <w:r w:rsidRPr="00B965BE">
        <w:rPr>
          <w:rFonts w:ascii="Carlito" w:eastAsia="Carlito" w:hAnsi="Carlito" w:cs="Carlito"/>
          <w:sz w:val="24"/>
          <w:szCs w:val="24"/>
          <w:lang w:val="en-US"/>
        </w:rPr>
        <w:t>The Advertising Standards Agency, in charge of regulating the advertising industry in the UK.</w:t>
      </w:r>
    </w:p>
    <w:p w14:paraId="38418A58" w14:textId="7777777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Aspect ratio - </w:t>
      </w:r>
      <w:r w:rsidRPr="00B965BE">
        <w:rPr>
          <w:rFonts w:ascii="Carlito" w:eastAsia="Carlito" w:hAnsi="Carlito" w:cs="Carlito"/>
          <w:sz w:val="24"/>
          <w:szCs w:val="24"/>
          <w:lang w:val="en-US"/>
        </w:rPr>
        <w:t>The ratio between the width and height of a screen</w:t>
      </w:r>
    </w:p>
    <w:p w14:paraId="4565231E" w14:textId="77777777" w:rsidR="00B965BE" w:rsidRPr="00B965BE" w:rsidRDefault="00B965BE"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Aspirational - </w:t>
      </w:r>
      <w:r w:rsidRPr="00B965BE">
        <w:rPr>
          <w:rFonts w:ascii="Carlito" w:eastAsia="Carlito" w:hAnsi="Carlito" w:cs="Carlito"/>
          <w:sz w:val="24"/>
          <w:szCs w:val="24"/>
          <w:lang w:val="en-US"/>
        </w:rPr>
        <w:t>Where a media text encourages an audience to acquire more money and a better social standing.</w:t>
      </w:r>
    </w:p>
    <w:p w14:paraId="6F8D367E" w14:textId="34854BD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sectPr w:rsidR="00B965BE" w:rsidRPr="00B965BE">
          <w:pgSz w:w="11910" w:h="16840"/>
          <w:pgMar w:top="1400" w:right="720" w:bottom="280" w:left="720" w:header="720" w:footer="720" w:gutter="0"/>
          <w:cols w:space="720"/>
        </w:sectPr>
      </w:pPr>
      <w:r w:rsidRPr="00B965BE">
        <w:rPr>
          <w:rFonts w:ascii="Carlito" w:eastAsia="Carlito" w:hAnsi="Carlito" w:cs="Carlito"/>
          <w:b/>
          <w:sz w:val="24"/>
          <w:szCs w:val="24"/>
          <w:lang w:val="en-US"/>
        </w:rPr>
        <w:t xml:space="preserve">Attract - </w:t>
      </w:r>
      <w:r w:rsidRPr="00B965BE">
        <w:rPr>
          <w:rFonts w:ascii="Carlito" w:eastAsia="Carlito" w:hAnsi="Carlito" w:cs="Carlito"/>
          <w:sz w:val="24"/>
          <w:szCs w:val="24"/>
          <w:lang w:val="en-US"/>
        </w:rPr>
        <w:t>How a media product creates appeal to persuade audiences to consume media products.</w:t>
      </w:r>
      <w:r w:rsidRPr="00CE58B2">
        <w:rPr>
          <w:rFonts w:ascii="Carlito" w:eastAsia="Carlito" w:hAnsi="Carlito" w:cs="Carlito"/>
          <w:sz w:val="24"/>
          <w:szCs w:val="24"/>
          <w:lang w:val="en-US"/>
        </w:rPr>
        <w:br/>
      </w:r>
      <w:r w:rsidRPr="00CE58B2">
        <w:rPr>
          <w:rFonts w:ascii="Carlito" w:eastAsia="Carlito" w:hAnsi="Carlito" w:cs="Carlito"/>
          <w:sz w:val="24"/>
          <w:szCs w:val="24"/>
          <w:lang w:val="en-US"/>
        </w:rPr>
        <w:br/>
      </w:r>
      <w:r w:rsidRPr="00B965BE">
        <w:rPr>
          <w:rFonts w:ascii="Carlito" w:eastAsia="Carlito" w:hAnsi="Carlito" w:cs="Carlito"/>
          <w:b/>
          <w:sz w:val="24"/>
          <w:szCs w:val="24"/>
          <w:lang w:val="en-US"/>
        </w:rPr>
        <w:t xml:space="preserve">Audience - </w:t>
      </w:r>
      <w:r w:rsidRPr="00B965BE">
        <w:rPr>
          <w:rFonts w:ascii="Carlito" w:eastAsia="Carlito" w:hAnsi="Carlito" w:cs="Carlito"/>
          <w:sz w:val="24"/>
          <w:szCs w:val="24"/>
          <w:lang w:val="en-US"/>
        </w:rPr>
        <w:t xml:space="preserve">The group of people who consume a media product. Audiences can be small and specific, or big and more </w:t>
      </w:r>
      <w:proofErr w:type="spellStart"/>
      <w:r w:rsidRPr="00B965BE">
        <w:rPr>
          <w:rFonts w:ascii="Carlito" w:eastAsia="Carlito" w:hAnsi="Carlito" w:cs="Carlito"/>
          <w:sz w:val="24"/>
          <w:szCs w:val="24"/>
          <w:lang w:val="en-US"/>
        </w:rPr>
        <w:t>generalis</w:t>
      </w:r>
      <w:r w:rsidR="00CE58B2" w:rsidRPr="00CE58B2">
        <w:rPr>
          <w:rFonts w:ascii="Carlito" w:eastAsia="Carlito" w:hAnsi="Carlito" w:cs="Carlito"/>
          <w:sz w:val="24"/>
          <w:szCs w:val="24"/>
          <w:lang w:val="en-US"/>
        </w:rPr>
        <w:t>e</w:t>
      </w:r>
      <w:proofErr w:type="spellEnd"/>
    </w:p>
    <w:p w14:paraId="17706D8C"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Audience </w:t>
      </w:r>
      <w:proofErr w:type="spellStart"/>
      <w:r w:rsidRPr="00B965BE">
        <w:rPr>
          <w:rFonts w:ascii="Carlito" w:eastAsia="Carlito" w:hAnsi="Carlito" w:cs="Carlito"/>
          <w:b/>
          <w:sz w:val="24"/>
          <w:szCs w:val="24"/>
          <w:lang w:val="en-US"/>
        </w:rPr>
        <w:t>categorisation</w:t>
      </w:r>
      <w:proofErr w:type="spellEnd"/>
      <w:r w:rsidRPr="00B965BE">
        <w:rPr>
          <w:rFonts w:ascii="Carlito" w:eastAsia="Carlito" w:hAnsi="Carlito" w:cs="Carlito"/>
          <w:b/>
          <w:sz w:val="24"/>
          <w:szCs w:val="24"/>
          <w:lang w:val="en-US"/>
        </w:rPr>
        <w:t xml:space="preserve"> </w:t>
      </w:r>
      <w:r w:rsidRPr="00B965BE">
        <w:rPr>
          <w:rFonts w:ascii="Carlito" w:eastAsia="Carlito" w:hAnsi="Carlito" w:cs="Carlito"/>
          <w:sz w:val="24"/>
          <w:szCs w:val="24"/>
          <w:lang w:val="en-US"/>
        </w:rPr>
        <w:t xml:space="preserve">- The different ways in which audiences are grouped by media producers. Examples of </w:t>
      </w:r>
      <w:proofErr w:type="spellStart"/>
      <w:r w:rsidRPr="00B965BE">
        <w:rPr>
          <w:rFonts w:ascii="Carlito" w:eastAsia="Carlito" w:hAnsi="Carlito" w:cs="Carlito"/>
          <w:sz w:val="24"/>
          <w:szCs w:val="24"/>
          <w:lang w:val="en-US"/>
        </w:rPr>
        <w:t>categorisation</w:t>
      </w:r>
      <w:proofErr w:type="spellEnd"/>
      <w:r w:rsidRPr="00B965BE">
        <w:rPr>
          <w:rFonts w:ascii="Carlito" w:eastAsia="Carlito" w:hAnsi="Carlito" w:cs="Carlito"/>
          <w:sz w:val="24"/>
          <w:szCs w:val="24"/>
          <w:lang w:val="en-US"/>
        </w:rPr>
        <w:t xml:space="preserve"> include by demographics, psychographics and/or by socio-economic class</w:t>
      </w:r>
    </w:p>
    <w:p w14:paraId="4F274B61"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Avatar </w:t>
      </w:r>
      <w:r w:rsidRPr="00B965BE">
        <w:rPr>
          <w:rFonts w:ascii="Carlito" w:eastAsia="Carlito" w:hAnsi="Carlito" w:cs="Carlito"/>
          <w:sz w:val="24"/>
          <w:szCs w:val="24"/>
          <w:lang w:val="en-US"/>
        </w:rPr>
        <w:t>- The image or graphic that represents a player's character in a videogame. Also known as a player character.</w:t>
      </w:r>
    </w:p>
    <w:p w14:paraId="3183B8EE"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BBFC - </w:t>
      </w:r>
      <w:r w:rsidRPr="00B965BE">
        <w:rPr>
          <w:rFonts w:ascii="Carlito" w:eastAsia="Carlito" w:hAnsi="Carlito" w:cs="Carlito"/>
          <w:sz w:val="24"/>
          <w:szCs w:val="24"/>
          <w:lang w:val="en-US"/>
        </w:rPr>
        <w:t xml:space="preserve">The British Board of Film Certification is a non-government affiliated </w:t>
      </w:r>
      <w:proofErr w:type="spellStart"/>
      <w:r w:rsidRPr="00B965BE">
        <w:rPr>
          <w:rFonts w:ascii="Carlito" w:eastAsia="Carlito" w:hAnsi="Carlito" w:cs="Carlito"/>
          <w:sz w:val="24"/>
          <w:szCs w:val="24"/>
          <w:lang w:val="en-US"/>
        </w:rPr>
        <w:t>organisation</w:t>
      </w:r>
      <w:proofErr w:type="spellEnd"/>
      <w:r w:rsidRPr="00B965BE">
        <w:rPr>
          <w:rFonts w:ascii="Carlito" w:eastAsia="Carlito" w:hAnsi="Carlito" w:cs="Carlito"/>
          <w:sz w:val="24"/>
          <w:szCs w:val="24"/>
          <w:lang w:val="en-US"/>
        </w:rPr>
        <w:t xml:space="preserve"> the awards age certificates to almost all films commercially released in the United Kingdom. It is a legal obligation for a film to have a BBFC age certificate before screened in a public place. If a film is denied a BBFC certificate, it is effectively banned in the United Kingdom.</w:t>
      </w:r>
    </w:p>
    <w:p w14:paraId="255A637F"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Bias / media bias </w:t>
      </w:r>
      <w:r w:rsidRPr="00B965BE">
        <w:rPr>
          <w:rFonts w:ascii="Carlito" w:eastAsia="Carlito" w:hAnsi="Carlito" w:cs="Carlito"/>
          <w:sz w:val="24"/>
          <w:szCs w:val="24"/>
          <w:lang w:val="en-US"/>
        </w:rPr>
        <w:t xml:space="preserve">- Where the producers of a text demonstrate a prejudice towards a certain group, or </w:t>
      </w:r>
      <w:proofErr w:type="spellStart"/>
      <w:r w:rsidRPr="00B965BE">
        <w:rPr>
          <w:rFonts w:ascii="Carlito" w:eastAsia="Carlito" w:hAnsi="Carlito" w:cs="Carlito"/>
          <w:sz w:val="24"/>
          <w:szCs w:val="24"/>
          <w:lang w:val="en-US"/>
        </w:rPr>
        <w:t>favouritism</w:t>
      </w:r>
      <w:proofErr w:type="spellEnd"/>
      <w:r w:rsidRPr="00B965BE">
        <w:rPr>
          <w:rFonts w:ascii="Carlito" w:eastAsia="Carlito" w:hAnsi="Carlito" w:cs="Carlito"/>
          <w:sz w:val="24"/>
          <w:szCs w:val="24"/>
          <w:lang w:val="en-US"/>
        </w:rPr>
        <w:t xml:space="preserve"> towards another. A </w:t>
      </w:r>
      <w:proofErr w:type="gramStart"/>
      <w:r w:rsidRPr="00B965BE">
        <w:rPr>
          <w:rFonts w:ascii="Carlito" w:eastAsia="Carlito" w:hAnsi="Carlito" w:cs="Carlito"/>
          <w:sz w:val="24"/>
          <w:szCs w:val="24"/>
          <w:lang w:val="en-US"/>
        </w:rPr>
        <w:t>one sided</w:t>
      </w:r>
      <w:proofErr w:type="gramEnd"/>
      <w:r w:rsidRPr="00B965BE">
        <w:rPr>
          <w:rFonts w:ascii="Carlito" w:eastAsia="Carlito" w:hAnsi="Carlito" w:cs="Carlito"/>
          <w:sz w:val="24"/>
          <w:szCs w:val="24"/>
          <w:lang w:val="en-US"/>
        </w:rPr>
        <w:t xml:space="preserve"> perspective.</w:t>
      </w:r>
    </w:p>
    <w:p w14:paraId="17A7BB3B"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Binary opposition </w:t>
      </w:r>
      <w:r w:rsidRPr="00B965BE">
        <w:rPr>
          <w:rFonts w:ascii="Carlito" w:eastAsia="Carlito" w:hAnsi="Carlito" w:cs="Carlito"/>
          <w:sz w:val="24"/>
          <w:szCs w:val="24"/>
          <w:lang w:val="en-US"/>
        </w:rPr>
        <w:t xml:space="preserve">- Where two people, concepts, </w:t>
      </w:r>
      <w:proofErr w:type="gramStart"/>
      <w:r w:rsidRPr="00B965BE">
        <w:rPr>
          <w:rFonts w:ascii="Carlito" w:eastAsia="Carlito" w:hAnsi="Carlito" w:cs="Carlito"/>
          <w:sz w:val="24"/>
          <w:szCs w:val="24"/>
          <w:lang w:val="en-US"/>
        </w:rPr>
        <w:t>objects</w:t>
      </w:r>
      <w:proofErr w:type="gramEnd"/>
      <w:r w:rsidRPr="00B965BE">
        <w:rPr>
          <w:rFonts w:ascii="Carlito" w:eastAsia="Carlito" w:hAnsi="Carlito" w:cs="Carlito"/>
          <w:sz w:val="24"/>
          <w:szCs w:val="24"/>
          <w:lang w:val="en-US"/>
        </w:rPr>
        <w:t xml:space="preserve"> or ideologies are presented as the complete opposite of one another. Often creates conflict within the narrative, and one side of the binary is generally presented as being less desirable than the other.</w:t>
      </w:r>
    </w:p>
    <w:p w14:paraId="18C693D6"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Blog - </w:t>
      </w:r>
      <w:r w:rsidRPr="00B965BE">
        <w:rPr>
          <w:rFonts w:ascii="Carlito" w:eastAsia="Carlito" w:hAnsi="Carlito" w:cs="Carlito"/>
          <w:sz w:val="24"/>
          <w:szCs w:val="24"/>
          <w:lang w:val="en-US"/>
        </w:rPr>
        <w:t>Abbreviation of 'web log'. A collection of articles, often by one producer, and often taking the form of a diary or informal news source. You're currently reading one.</w:t>
      </w:r>
    </w:p>
    <w:p w14:paraId="15224493"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Bricolage </w:t>
      </w:r>
      <w:r w:rsidRPr="00B965BE">
        <w:rPr>
          <w:rFonts w:ascii="Carlito" w:eastAsia="Carlito" w:hAnsi="Carlito" w:cs="Carlito"/>
          <w:sz w:val="24"/>
          <w:szCs w:val="24"/>
          <w:lang w:val="en-US"/>
        </w:rPr>
        <w:t>- Where a media product is constructed with iconography and conventions from many other texts, creating entirely new meanings. Often used when discussing postmodern texts. An example of a text that uses bricolage is a 'mashup'.</w:t>
      </w:r>
    </w:p>
    <w:p w14:paraId="5EAD67FC" w14:textId="7777777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Broadsheet - </w:t>
      </w:r>
      <w:r w:rsidRPr="00B965BE">
        <w:rPr>
          <w:rFonts w:ascii="Carlito" w:eastAsia="Carlito" w:hAnsi="Carlito" w:cs="Carlito"/>
          <w:sz w:val="24"/>
          <w:szCs w:val="24"/>
          <w:lang w:val="en-US"/>
        </w:rPr>
        <w:t>Large format newspaper, typically targeted at more affluent, middle class audiences</w:t>
      </w:r>
    </w:p>
    <w:p w14:paraId="3D7B0B4F" w14:textId="77777777" w:rsidR="00B965BE" w:rsidRPr="00B965BE" w:rsidRDefault="00B965BE"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Canted angle - </w:t>
      </w:r>
      <w:r w:rsidRPr="00B965BE">
        <w:rPr>
          <w:rFonts w:ascii="Carlito" w:eastAsia="Carlito" w:hAnsi="Carlito" w:cs="Carlito"/>
          <w:sz w:val="24"/>
          <w:szCs w:val="24"/>
          <w:lang w:val="en-US"/>
        </w:rPr>
        <w:t>Where the camera is tilted on its axis, creating a skewed image. Often used to disorientate or confuse the audience.</w:t>
      </w:r>
    </w:p>
    <w:p w14:paraId="346DAA98"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Capitalism </w:t>
      </w:r>
      <w:r w:rsidRPr="00B965BE">
        <w:rPr>
          <w:rFonts w:ascii="Carlito" w:eastAsia="Carlito" w:hAnsi="Carlito" w:cs="Carlito"/>
          <w:sz w:val="24"/>
          <w:szCs w:val="24"/>
          <w:lang w:val="en-US"/>
        </w:rPr>
        <w:t>- a social system which puts value on competition, the exploitation of labour and an emphasis on profit.</w:t>
      </w:r>
    </w:p>
    <w:p w14:paraId="6E365B56"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Celebrity - </w:t>
      </w:r>
      <w:r w:rsidRPr="00B965BE">
        <w:rPr>
          <w:rFonts w:ascii="Carlito" w:eastAsia="Carlito" w:hAnsi="Carlito" w:cs="Carlito"/>
          <w:sz w:val="24"/>
          <w:szCs w:val="24"/>
          <w:lang w:val="en-US"/>
        </w:rPr>
        <w:t>"The attribution of glamorous or notorious status to somebody in the public sphere" (</w:t>
      </w:r>
      <w:proofErr w:type="spellStart"/>
      <w:r w:rsidRPr="00B965BE">
        <w:rPr>
          <w:rFonts w:ascii="Carlito" w:eastAsia="Carlito" w:hAnsi="Carlito" w:cs="Carlito"/>
          <w:sz w:val="24"/>
          <w:szCs w:val="24"/>
          <w:lang w:val="en-US"/>
        </w:rPr>
        <w:t>Rojec</w:t>
      </w:r>
      <w:proofErr w:type="spellEnd"/>
      <w:r w:rsidRPr="00B965BE">
        <w:rPr>
          <w:rFonts w:ascii="Carlito" w:eastAsia="Carlito" w:hAnsi="Carlito" w:cs="Carlito"/>
          <w:sz w:val="24"/>
          <w:szCs w:val="24"/>
          <w:lang w:val="en-US"/>
        </w:rPr>
        <w:t>, cited in Abercrombie &amp; Longhurst, 2007:54)</w:t>
      </w:r>
    </w:p>
    <w:p w14:paraId="365AF571" w14:textId="77777777" w:rsidR="00B965BE" w:rsidRPr="00B965BE" w:rsidRDefault="00B965BE" w:rsidP="00CE58B2">
      <w:pPr>
        <w:widowControl w:val="0"/>
        <w:autoSpaceDE w:val="0"/>
        <w:autoSpaceDN w:val="0"/>
        <w:jc w:val="both"/>
        <w:rPr>
          <w:rFonts w:ascii="Carlito" w:eastAsia="Carlito" w:hAnsi="Carlito" w:cs="Carlito"/>
          <w:sz w:val="24"/>
          <w:szCs w:val="24"/>
          <w:lang w:val="en-US"/>
        </w:rPr>
      </w:pPr>
      <w:r w:rsidRPr="00B965BE">
        <w:rPr>
          <w:rFonts w:ascii="Carlito" w:eastAsia="Carlito" w:hAnsi="Carlito" w:cs="Carlito"/>
          <w:b/>
          <w:sz w:val="24"/>
          <w:szCs w:val="24"/>
          <w:lang w:val="en-US"/>
        </w:rPr>
        <w:t xml:space="preserve">Censorship </w:t>
      </w:r>
      <w:r w:rsidRPr="00B965BE">
        <w:rPr>
          <w:rFonts w:ascii="Carlito" w:eastAsia="Carlito" w:hAnsi="Carlito" w:cs="Carlito"/>
          <w:sz w:val="24"/>
          <w:szCs w:val="24"/>
          <w:lang w:val="en-US"/>
        </w:rPr>
        <w:t>- The control over the content of media texts. Where elements of a media product are removed that are considered obscene, harmful to the state, or harmful to the audience. Different countries have radically different censorship laws.</w:t>
      </w:r>
    </w:p>
    <w:p w14:paraId="5A86CBFD"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Character arc </w:t>
      </w:r>
      <w:r w:rsidRPr="00B965BE">
        <w:rPr>
          <w:rFonts w:ascii="Carlito" w:eastAsia="Carlito" w:hAnsi="Carlito" w:cs="Carlito"/>
          <w:sz w:val="24"/>
          <w:szCs w:val="24"/>
          <w:lang w:val="en-US"/>
        </w:rPr>
        <w:t>- The 'journey' a particular character goes through in a narrative. See also story arc and arc of transformation.</w:t>
      </w:r>
    </w:p>
    <w:p w14:paraId="004C7DE2" w14:textId="7777777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Chronological </w:t>
      </w:r>
      <w:r w:rsidRPr="00B965BE">
        <w:rPr>
          <w:rFonts w:ascii="Carlito" w:eastAsia="Carlito" w:hAnsi="Carlito" w:cs="Carlito"/>
          <w:sz w:val="24"/>
          <w:szCs w:val="24"/>
          <w:lang w:val="en-US"/>
        </w:rPr>
        <w:t>- In the order of time.</w:t>
      </w:r>
    </w:p>
    <w:p w14:paraId="1185F9D5" w14:textId="77777777" w:rsidR="00B965BE"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Cinematography </w:t>
      </w:r>
      <w:r w:rsidRPr="00B965BE">
        <w:rPr>
          <w:rFonts w:ascii="Carlito" w:eastAsia="Carlito" w:hAnsi="Carlito" w:cs="Carlito"/>
          <w:sz w:val="24"/>
          <w:szCs w:val="24"/>
          <w:lang w:val="en-US"/>
        </w:rPr>
        <w:t>- everything to do with the camera (shots, angles, movement)</w:t>
      </w:r>
    </w:p>
    <w:p w14:paraId="5BCE12BB" w14:textId="77777777" w:rsidR="00B965BE" w:rsidRPr="00B965BE" w:rsidRDefault="00B965BE"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Class </w:t>
      </w:r>
      <w:r w:rsidRPr="00B965BE">
        <w:rPr>
          <w:rFonts w:ascii="Carlito" w:eastAsia="Carlito" w:hAnsi="Carlito" w:cs="Carlito"/>
          <w:sz w:val="24"/>
          <w:szCs w:val="24"/>
          <w:lang w:val="en-US"/>
        </w:rPr>
        <w:t>- A way of identifying audiences based on their 'place within society'. For example, middle class or working class.</w:t>
      </w:r>
    </w:p>
    <w:p w14:paraId="79B7AFD5" w14:textId="77777777" w:rsidR="00CE58B2" w:rsidRPr="00B965BE" w:rsidRDefault="00B965BE"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Closed narrative </w:t>
      </w:r>
      <w:r w:rsidRPr="00B965BE">
        <w:rPr>
          <w:rFonts w:ascii="Carlito" w:eastAsia="Carlito" w:hAnsi="Carlito" w:cs="Carlito"/>
          <w:sz w:val="24"/>
          <w:szCs w:val="24"/>
          <w:lang w:val="en-US"/>
        </w:rPr>
        <w:t xml:space="preserve">- A closed narrative has a definite conclusion. </w:t>
      </w:r>
      <w:proofErr w:type="gramStart"/>
      <w:r w:rsidRPr="00B965BE">
        <w:rPr>
          <w:rFonts w:ascii="Carlito" w:eastAsia="Carlito" w:hAnsi="Carlito" w:cs="Carlito"/>
          <w:sz w:val="24"/>
          <w:szCs w:val="24"/>
          <w:lang w:val="en-US"/>
        </w:rPr>
        <w:t>The vast majority of</w:t>
      </w:r>
      <w:proofErr w:type="gramEnd"/>
      <w:r w:rsidRPr="00B965BE">
        <w:rPr>
          <w:rFonts w:ascii="Carlito" w:eastAsia="Carlito" w:hAnsi="Carlito" w:cs="Carlito"/>
          <w:sz w:val="24"/>
          <w:szCs w:val="24"/>
          <w:lang w:val="en-US"/>
        </w:rPr>
        <w:t xml:space="preserve"> films have closed narrative.</w:t>
      </w:r>
      <w:r w:rsidR="00CE58B2">
        <w:rPr>
          <w:rFonts w:ascii="Carlito" w:eastAsia="Carlito" w:hAnsi="Carlito" w:cs="Carlito"/>
          <w:sz w:val="24"/>
          <w:szCs w:val="24"/>
          <w:lang w:val="en-US"/>
        </w:rPr>
        <w:br/>
      </w:r>
      <w:r w:rsidR="00CE58B2">
        <w:rPr>
          <w:rFonts w:ascii="Carlito" w:eastAsia="Carlito" w:hAnsi="Carlito" w:cs="Carlito"/>
          <w:sz w:val="24"/>
          <w:szCs w:val="24"/>
          <w:lang w:val="en-US"/>
        </w:rPr>
        <w:br/>
      </w:r>
      <w:r w:rsidRPr="00B965BE">
        <w:rPr>
          <w:rFonts w:ascii="Carlito" w:eastAsia="Carlito" w:hAnsi="Carlito" w:cs="Carlito"/>
          <w:b/>
          <w:sz w:val="24"/>
          <w:szCs w:val="24"/>
          <w:lang w:val="en-US"/>
        </w:rPr>
        <w:lastRenderedPageBreak/>
        <w:t xml:space="preserve">Close up </w:t>
      </w:r>
      <w:r w:rsidRPr="00B965BE">
        <w:rPr>
          <w:rFonts w:ascii="Carlito" w:eastAsia="Carlito" w:hAnsi="Carlito" w:cs="Carlito"/>
          <w:sz w:val="24"/>
          <w:szCs w:val="24"/>
          <w:lang w:val="en-US"/>
        </w:rPr>
        <w:t>- Where the camera is positioned very close to the subject. This shot can be used to connote intimacy or even aggression.</w:t>
      </w:r>
      <w:r w:rsidR="00CE58B2">
        <w:rPr>
          <w:rFonts w:ascii="Carlito" w:eastAsia="Carlito" w:hAnsi="Carlito" w:cs="Carlito"/>
          <w:b/>
          <w:sz w:val="24"/>
          <w:szCs w:val="24"/>
          <w:lang w:val="en-US"/>
        </w:rPr>
        <w:br/>
      </w:r>
      <w:r w:rsidR="00CE58B2">
        <w:rPr>
          <w:rFonts w:ascii="Carlito" w:eastAsia="Carlito" w:hAnsi="Carlito" w:cs="Carlito"/>
          <w:b/>
          <w:sz w:val="24"/>
          <w:szCs w:val="24"/>
          <w:lang w:val="en-US"/>
        </w:rPr>
        <w:br/>
      </w:r>
      <w:r w:rsidR="00CE58B2" w:rsidRPr="00B965BE">
        <w:rPr>
          <w:rFonts w:ascii="Carlito" w:eastAsia="Carlito" w:hAnsi="Carlito" w:cs="Carlito"/>
          <w:b/>
          <w:sz w:val="24"/>
          <w:szCs w:val="24"/>
          <w:lang w:val="en-US"/>
        </w:rPr>
        <w:t xml:space="preserve">Code - </w:t>
      </w:r>
      <w:r w:rsidR="00CE58B2" w:rsidRPr="00B965BE">
        <w:rPr>
          <w:rFonts w:ascii="Carlito" w:eastAsia="Carlito" w:hAnsi="Carlito" w:cs="Carlito"/>
          <w:sz w:val="24"/>
          <w:szCs w:val="24"/>
          <w:lang w:val="en-US"/>
        </w:rPr>
        <w:t>any aspect within a product that creates meaning for the audience. For example, "the high key lighting codifies the intense relationship between the protagonist and her lover".</w:t>
      </w:r>
      <w:r w:rsidR="00CE58B2">
        <w:rPr>
          <w:rFonts w:ascii="Carlito" w:eastAsia="Carlito" w:hAnsi="Carlito" w:cs="Carlito"/>
          <w:sz w:val="24"/>
          <w:szCs w:val="24"/>
          <w:lang w:val="en-US"/>
        </w:rPr>
        <w:br/>
      </w:r>
      <w:r w:rsidR="00CE58B2">
        <w:rPr>
          <w:rFonts w:ascii="Carlito" w:eastAsia="Carlito" w:hAnsi="Carlito" w:cs="Carlito"/>
          <w:sz w:val="24"/>
          <w:szCs w:val="24"/>
          <w:lang w:val="en-US"/>
        </w:rPr>
        <w:br/>
      </w:r>
      <w:r w:rsidR="00CE58B2" w:rsidRPr="00B965BE">
        <w:rPr>
          <w:rFonts w:ascii="Carlito" w:eastAsia="Carlito" w:hAnsi="Carlito" w:cs="Carlito"/>
          <w:b/>
          <w:sz w:val="24"/>
          <w:szCs w:val="24"/>
          <w:lang w:val="en-US"/>
        </w:rPr>
        <w:t xml:space="preserve">Connotation </w:t>
      </w:r>
      <w:r w:rsidR="00CE58B2" w:rsidRPr="00B965BE">
        <w:rPr>
          <w:rFonts w:ascii="Carlito" w:eastAsia="Carlito" w:hAnsi="Carlito" w:cs="Carlito"/>
          <w:sz w:val="24"/>
          <w:szCs w:val="24"/>
          <w:lang w:val="en-US"/>
        </w:rPr>
        <w:t xml:space="preserve">- the deeper meaning of a word, visual </w:t>
      </w:r>
      <w:proofErr w:type="gramStart"/>
      <w:r w:rsidR="00CE58B2" w:rsidRPr="00B965BE">
        <w:rPr>
          <w:rFonts w:ascii="Carlito" w:eastAsia="Carlito" w:hAnsi="Carlito" w:cs="Carlito"/>
          <w:sz w:val="24"/>
          <w:szCs w:val="24"/>
          <w:lang w:val="en-US"/>
        </w:rPr>
        <w:t>code</w:t>
      </w:r>
      <w:proofErr w:type="gramEnd"/>
      <w:r w:rsidR="00CE58B2" w:rsidRPr="00B965BE">
        <w:rPr>
          <w:rFonts w:ascii="Carlito" w:eastAsia="Carlito" w:hAnsi="Carlito" w:cs="Carlito"/>
          <w:sz w:val="24"/>
          <w:szCs w:val="24"/>
          <w:lang w:val="en-US"/>
        </w:rPr>
        <w:t xml:space="preserve"> or technical code.</w:t>
      </w:r>
    </w:p>
    <w:p w14:paraId="16E177B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Construction </w:t>
      </w:r>
      <w:r w:rsidRPr="00B965BE">
        <w:rPr>
          <w:rFonts w:ascii="Carlito" w:eastAsia="Carlito" w:hAnsi="Carlito" w:cs="Carlito"/>
          <w:sz w:val="24"/>
          <w:szCs w:val="24"/>
          <w:lang w:val="en-US"/>
        </w:rPr>
        <w:t>- The ways in which meaning is created for the audience through the process of making a media product. For example, the consistent representation of women in a subservient role may construct a representation of women as being inferior to men.</w:t>
      </w:r>
    </w:p>
    <w:p w14:paraId="62B977C6"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Consumption </w:t>
      </w:r>
      <w:r w:rsidRPr="00B965BE">
        <w:rPr>
          <w:rFonts w:ascii="Carlito" w:eastAsia="Carlito" w:hAnsi="Carlito" w:cs="Carlito"/>
          <w:sz w:val="24"/>
          <w:szCs w:val="24"/>
          <w:lang w:val="en-US"/>
        </w:rPr>
        <w:t>- how an audience uses or engages with a media product. This varies wildly depending on the product. Additionally, digital technologies have allowed audiences completely new ways of consuming media products.</w:t>
      </w:r>
    </w:p>
    <w:p w14:paraId="0034C2CC"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Commodity </w:t>
      </w:r>
      <w:r w:rsidRPr="00B965BE">
        <w:rPr>
          <w:rFonts w:ascii="Carlito" w:eastAsia="Carlito" w:hAnsi="Carlito" w:cs="Carlito"/>
          <w:sz w:val="24"/>
          <w:szCs w:val="24"/>
          <w:lang w:val="en-US"/>
        </w:rPr>
        <w:t>- A product which is bought or sold.</w:t>
      </w:r>
    </w:p>
    <w:p w14:paraId="0321B3C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Commodity fetishism </w:t>
      </w:r>
      <w:r w:rsidRPr="00B965BE">
        <w:rPr>
          <w:rFonts w:ascii="Carlito" w:eastAsia="Carlito" w:hAnsi="Carlito" w:cs="Carlito"/>
          <w:sz w:val="24"/>
          <w:szCs w:val="24"/>
          <w:lang w:val="en-US"/>
        </w:rPr>
        <w:t xml:space="preserve">- Where an object is prized for its monetary value rather than its quality. An example could be a luxury clothes brand like Gucci, whose products function in the same way as other items of </w:t>
      </w:r>
      <w:proofErr w:type="gramStart"/>
      <w:r w:rsidRPr="00B965BE">
        <w:rPr>
          <w:rFonts w:ascii="Carlito" w:eastAsia="Carlito" w:hAnsi="Carlito" w:cs="Carlito"/>
          <w:sz w:val="24"/>
          <w:szCs w:val="24"/>
          <w:lang w:val="en-US"/>
        </w:rPr>
        <w:t>clothing, but</w:t>
      </w:r>
      <w:proofErr w:type="gramEnd"/>
      <w:r w:rsidRPr="00B965BE">
        <w:rPr>
          <w:rFonts w:ascii="Carlito" w:eastAsia="Carlito" w:hAnsi="Carlito" w:cs="Carlito"/>
          <w:sz w:val="24"/>
          <w:szCs w:val="24"/>
          <w:lang w:val="en-US"/>
        </w:rPr>
        <w:t xml:space="preserve"> cost many times more. Wearing a Gucci dress may therefore give an individual cultural capital.</w:t>
      </w:r>
    </w:p>
    <w:p w14:paraId="3EF98399"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Commodification </w:t>
      </w:r>
      <w:r w:rsidRPr="00B965BE">
        <w:rPr>
          <w:rFonts w:ascii="Carlito" w:eastAsia="Carlito" w:hAnsi="Carlito" w:cs="Carlito"/>
          <w:sz w:val="24"/>
          <w:szCs w:val="24"/>
          <w:lang w:val="en-US"/>
        </w:rPr>
        <w:t>- Where an object, person of product is turned in to something that is bought and sold. Some may argue this removes any artistic value.</w:t>
      </w:r>
    </w:p>
    <w:p w14:paraId="053A6B4D"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Conglomeration </w:t>
      </w:r>
      <w:r w:rsidRPr="00B965BE">
        <w:rPr>
          <w:rFonts w:ascii="Carlito" w:eastAsia="Carlito" w:hAnsi="Carlito" w:cs="Carlito"/>
          <w:sz w:val="24"/>
          <w:szCs w:val="24"/>
          <w:lang w:val="en-US"/>
        </w:rPr>
        <w:t xml:space="preserve">- Two or more businesses that join </w:t>
      </w:r>
      <w:proofErr w:type="gramStart"/>
      <w:r w:rsidRPr="00B965BE">
        <w:rPr>
          <w:rFonts w:ascii="Carlito" w:eastAsia="Carlito" w:hAnsi="Carlito" w:cs="Carlito"/>
          <w:sz w:val="24"/>
          <w:szCs w:val="24"/>
          <w:lang w:val="en-US"/>
        </w:rPr>
        <w:t>together, and</w:t>
      </w:r>
      <w:proofErr w:type="gramEnd"/>
      <w:r w:rsidRPr="00B965BE">
        <w:rPr>
          <w:rFonts w:ascii="Carlito" w:eastAsia="Carlito" w:hAnsi="Carlito" w:cs="Carlito"/>
          <w:sz w:val="24"/>
          <w:szCs w:val="24"/>
          <w:lang w:val="en-US"/>
        </w:rPr>
        <w:t xml:space="preserve"> are of completely different industries.</w:t>
      </w:r>
    </w:p>
    <w:p w14:paraId="2D331DA6"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Continuity editing </w:t>
      </w:r>
      <w:r w:rsidRPr="00B965BE">
        <w:rPr>
          <w:rFonts w:ascii="Carlito" w:eastAsia="Carlito" w:hAnsi="Carlito" w:cs="Carlito"/>
          <w:sz w:val="24"/>
          <w:szCs w:val="24"/>
          <w:lang w:val="en-US"/>
        </w:rPr>
        <w:t>- Where a media product is edited to give the illusion of the flow of movement and time</w:t>
      </w:r>
    </w:p>
    <w:p w14:paraId="1D05376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Contrapuntal sound - </w:t>
      </w:r>
      <w:r w:rsidRPr="00B965BE">
        <w:rPr>
          <w:rFonts w:ascii="Carlito" w:eastAsia="Carlito" w:hAnsi="Carlito" w:cs="Carlito"/>
          <w:sz w:val="24"/>
          <w:szCs w:val="24"/>
          <w:lang w:val="en-US"/>
        </w:rPr>
        <w:t>The deliberately use of sound which does not fit with the current visuals. Often used to disorientate the audience, or for comedy.</w:t>
      </w:r>
    </w:p>
    <w:p w14:paraId="6C2A686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Convention / conventional </w:t>
      </w:r>
      <w:r w:rsidRPr="00B965BE">
        <w:rPr>
          <w:rFonts w:ascii="Carlito" w:eastAsia="Carlito" w:hAnsi="Carlito" w:cs="Carlito"/>
          <w:sz w:val="24"/>
          <w:szCs w:val="24"/>
          <w:lang w:val="en-US"/>
        </w:rPr>
        <w:t xml:space="preserve">- A visual code or technical code that is typical of a certain genre or style. A conventional spots broadcast would include on screen graphics, slow motion replays and </w:t>
      </w:r>
      <w:proofErr w:type="gramStart"/>
      <w:r w:rsidRPr="00B965BE">
        <w:rPr>
          <w:rFonts w:ascii="Carlito" w:eastAsia="Carlito" w:hAnsi="Carlito" w:cs="Carlito"/>
          <w:sz w:val="24"/>
          <w:szCs w:val="24"/>
          <w:lang w:val="en-US"/>
        </w:rPr>
        <w:t>middle aged</w:t>
      </w:r>
      <w:proofErr w:type="gramEnd"/>
      <w:r w:rsidRPr="00B965BE">
        <w:rPr>
          <w:rFonts w:ascii="Carlito" w:eastAsia="Carlito" w:hAnsi="Carlito" w:cs="Carlito"/>
          <w:sz w:val="24"/>
          <w:szCs w:val="24"/>
          <w:lang w:val="en-US"/>
        </w:rPr>
        <w:t xml:space="preserve"> men discussing the sport in a studio. See also paradigm. If a product does not use the conventions expected, it is unconventional</w:t>
      </w:r>
    </w:p>
    <w:p w14:paraId="31F4A517"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Convergence - </w:t>
      </w:r>
      <w:r w:rsidRPr="00B965BE">
        <w:rPr>
          <w:rFonts w:ascii="Carlito" w:eastAsia="Carlito" w:hAnsi="Carlito" w:cs="Carlito"/>
          <w:sz w:val="24"/>
          <w:szCs w:val="24"/>
          <w:lang w:val="en-US"/>
        </w:rPr>
        <w:t>The coming together of previously separate industries, for example film, television, music etc. The widespread use of digital technology means we often access many different media on the same device.</w:t>
      </w:r>
    </w:p>
    <w:p w14:paraId="116E437E"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Cultural capital </w:t>
      </w:r>
      <w:r w:rsidRPr="00B965BE">
        <w:rPr>
          <w:rFonts w:ascii="Carlito" w:eastAsia="Carlito" w:hAnsi="Carlito" w:cs="Carlito"/>
          <w:sz w:val="24"/>
          <w:szCs w:val="24"/>
          <w:lang w:val="en-US"/>
        </w:rPr>
        <w:t>- Monetary capital refers to how much money somebody has. Cultural capital refers to the things which are not money that give us social mobility. Examples include knowledge of classical music, fine dining, world cinema and ways of dressing.</w:t>
      </w:r>
    </w:p>
    <w:p w14:paraId="4E1FEDF9"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Cultural imperialism </w:t>
      </w:r>
      <w:r w:rsidRPr="00B965BE">
        <w:rPr>
          <w:rFonts w:ascii="Carlito" w:eastAsia="Carlito" w:hAnsi="Carlito" w:cs="Carlito"/>
          <w:sz w:val="24"/>
          <w:szCs w:val="24"/>
          <w:lang w:val="en-US"/>
        </w:rPr>
        <w:t xml:space="preserve">- The domination of one culture over another culture. For example, the music charts in the UK are generally dominated by US music, despite the geographical distance between the two countries. This is a form of </w:t>
      </w:r>
      <w:proofErr w:type="gramStart"/>
      <w:r w:rsidRPr="00B965BE">
        <w:rPr>
          <w:rFonts w:ascii="Carlito" w:eastAsia="Carlito" w:hAnsi="Carlito" w:cs="Carlito"/>
          <w:sz w:val="24"/>
          <w:szCs w:val="24"/>
          <w:lang w:val="en-US"/>
        </w:rPr>
        <w:t>hegemony .</w:t>
      </w:r>
      <w:proofErr w:type="gramEnd"/>
    </w:p>
    <w:p w14:paraId="39F941F3"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Deep focus - </w:t>
      </w:r>
      <w:r w:rsidRPr="00B965BE">
        <w:rPr>
          <w:rFonts w:ascii="Carlito" w:eastAsia="Carlito" w:hAnsi="Carlito" w:cs="Carlito"/>
          <w:sz w:val="24"/>
          <w:szCs w:val="24"/>
          <w:lang w:val="en-US"/>
        </w:rPr>
        <w:t>A shot where both the foreground and background is in focus.</w:t>
      </w:r>
    </w:p>
    <w:p w14:paraId="2A63CE9C"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Diegesis </w:t>
      </w:r>
      <w:r w:rsidRPr="00B965BE">
        <w:rPr>
          <w:rFonts w:ascii="Carlito" w:eastAsia="Carlito" w:hAnsi="Carlito" w:cs="Carlito"/>
          <w:sz w:val="24"/>
          <w:szCs w:val="24"/>
          <w:lang w:val="en-US"/>
        </w:rPr>
        <w:t>- The world of the narrative.</w:t>
      </w:r>
    </w:p>
    <w:p w14:paraId="02C60E79" w14:textId="1D1F4963"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Diegetic sound </w:t>
      </w:r>
      <w:r w:rsidRPr="00B965BE">
        <w:rPr>
          <w:rFonts w:ascii="Carlito" w:eastAsia="Carlito" w:hAnsi="Carlito" w:cs="Carlito"/>
          <w:sz w:val="24"/>
          <w:szCs w:val="24"/>
          <w:lang w:val="en-US"/>
        </w:rPr>
        <w:t>- Sound which occurs within the world of the narrative, for example footsteps, dialogue, and music created by an on-screen sourc</w:t>
      </w:r>
      <w:r>
        <w:rPr>
          <w:rFonts w:ascii="Carlito" w:eastAsia="Carlito" w:hAnsi="Carlito" w:cs="Carlito"/>
          <w:sz w:val="24"/>
          <w:szCs w:val="24"/>
          <w:lang w:val="en-US"/>
        </w:rPr>
        <w:t xml:space="preserve">e. </w:t>
      </w:r>
      <w:r>
        <w:rPr>
          <w:rFonts w:ascii="Carlito" w:eastAsia="Carlito" w:hAnsi="Carlito" w:cs="Carlito"/>
          <w:sz w:val="24"/>
          <w:szCs w:val="24"/>
          <w:lang w:val="en-US"/>
        </w:rPr>
        <w:br/>
      </w:r>
      <w:r>
        <w:rPr>
          <w:rFonts w:ascii="Carlito" w:eastAsia="Carlito" w:hAnsi="Carlito" w:cs="Carlito"/>
          <w:sz w:val="24"/>
          <w:szCs w:val="24"/>
          <w:lang w:val="en-US"/>
        </w:rPr>
        <w:br/>
      </w:r>
      <w:r w:rsidRPr="00B965BE">
        <w:rPr>
          <w:rFonts w:ascii="Carlito" w:eastAsia="Carlito" w:hAnsi="Carlito" w:cs="Carlito"/>
          <w:b/>
          <w:sz w:val="24"/>
          <w:szCs w:val="24"/>
          <w:lang w:val="en-US"/>
        </w:rPr>
        <w:t xml:space="preserve">Digital technology </w:t>
      </w:r>
      <w:r w:rsidRPr="00B965BE">
        <w:rPr>
          <w:rFonts w:ascii="Carlito" w:eastAsia="Carlito" w:hAnsi="Carlito" w:cs="Carlito"/>
          <w:sz w:val="24"/>
          <w:szCs w:val="24"/>
          <w:lang w:val="en-US"/>
        </w:rPr>
        <w:t>- Any technology that is encoded in a digital format, for example media products which are accessed online or created using digital means such as Premiere Pro. Most media technologies now are digital</w:t>
      </w:r>
    </w:p>
    <w:p w14:paraId="0325F66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Disequilibrium/disruption of equilibrium </w:t>
      </w:r>
      <w:r w:rsidRPr="00B965BE">
        <w:rPr>
          <w:rFonts w:ascii="Carlito" w:eastAsia="Carlito" w:hAnsi="Carlito" w:cs="Carlito"/>
          <w:sz w:val="24"/>
          <w:szCs w:val="24"/>
          <w:lang w:val="en-US"/>
        </w:rPr>
        <w:t xml:space="preserve">- The stage in a narrative where the equilibrium or balance is broken by the main events of the narrative text. For example, in the Disney film Aladdin, the equilibrium is disrupted by the homeless, </w:t>
      </w:r>
      <w:proofErr w:type="gramStart"/>
      <w:r w:rsidRPr="00B965BE">
        <w:rPr>
          <w:rFonts w:ascii="Carlito" w:eastAsia="Carlito" w:hAnsi="Carlito" w:cs="Carlito"/>
          <w:sz w:val="24"/>
          <w:szCs w:val="24"/>
          <w:lang w:val="en-US"/>
        </w:rPr>
        <w:t>poverty stricken</w:t>
      </w:r>
      <w:proofErr w:type="gramEnd"/>
      <w:r w:rsidRPr="00B965BE">
        <w:rPr>
          <w:rFonts w:ascii="Carlito" w:eastAsia="Carlito" w:hAnsi="Carlito" w:cs="Carlito"/>
          <w:sz w:val="24"/>
          <w:szCs w:val="24"/>
          <w:lang w:val="en-US"/>
        </w:rPr>
        <w:t xml:space="preserve"> protagonist of the narrative finding a life changing magic lamp.</w:t>
      </w:r>
    </w:p>
    <w:p w14:paraId="6269801D"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Distribution - </w:t>
      </w:r>
      <w:r w:rsidRPr="00B965BE">
        <w:rPr>
          <w:rFonts w:ascii="Carlito" w:eastAsia="Carlito" w:hAnsi="Carlito" w:cs="Carlito"/>
          <w:sz w:val="24"/>
          <w:szCs w:val="24"/>
          <w:lang w:val="en-US"/>
        </w:rPr>
        <w:t>The methods in which a media product is given to an audience. Examples include an album being sold on CD in a shop or digitally distributed online</w:t>
      </w:r>
    </w:p>
    <w:p w14:paraId="0464D51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Dominant ideology - </w:t>
      </w:r>
      <w:r w:rsidRPr="00B965BE">
        <w:rPr>
          <w:rFonts w:ascii="Carlito" w:eastAsia="Carlito" w:hAnsi="Carlito" w:cs="Carlito"/>
          <w:sz w:val="24"/>
          <w:szCs w:val="24"/>
          <w:lang w:val="en-US"/>
        </w:rPr>
        <w:t>The set of ideas or culture that is most common in society. For example, football is the UK's most popular sport, and the back page of most newspapers is totally devoted to it.</w:t>
      </w:r>
    </w:p>
    <w:p w14:paraId="2B4E94AA"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Dominant reading </w:t>
      </w:r>
      <w:r w:rsidRPr="00B965BE">
        <w:rPr>
          <w:rFonts w:ascii="Carlito" w:eastAsia="Carlito" w:hAnsi="Carlito" w:cs="Carlito"/>
          <w:sz w:val="24"/>
          <w:szCs w:val="24"/>
          <w:lang w:val="en-US"/>
        </w:rPr>
        <w:t>- Where the audience agrees with the ideology of the text. See also negotiated, oppositional and aberrant reading.</w:t>
      </w:r>
    </w:p>
    <w:p w14:paraId="00AA0D09"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Equilibrium </w:t>
      </w:r>
      <w:r w:rsidRPr="00B965BE">
        <w:rPr>
          <w:rFonts w:ascii="Carlito" w:eastAsia="Carlito" w:hAnsi="Carlito" w:cs="Carlito"/>
          <w:sz w:val="24"/>
          <w:szCs w:val="24"/>
          <w:lang w:val="en-US"/>
        </w:rPr>
        <w:t>- The state of balance that occurs in a narrative, which is promptly disrupted</w:t>
      </w:r>
    </w:p>
    <w:p w14:paraId="16C2CC7E"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Gaze </w:t>
      </w:r>
      <w:r w:rsidRPr="00B965BE">
        <w:rPr>
          <w:rFonts w:ascii="Carlito" w:eastAsia="Carlito" w:hAnsi="Carlito" w:cs="Carlito"/>
          <w:sz w:val="24"/>
          <w:szCs w:val="24"/>
          <w:lang w:val="en-US"/>
        </w:rPr>
        <w:t>- The way in which an audience looks at subjects within a media product. Different audiences will be anchored by media producers to look at media products in different ways.</w:t>
      </w:r>
    </w:p>
    <w:p w14:paraId="4A2BB66C"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Effects model / hypodermic needle model </w:t>
      </w:r>
      <w:r w:rsidRPr="00B965BE">
        <w:rPr>
          <w:rFonts w:ascii="Carlito" w:eastAsia="Carlito" w:hAnsi="Carlito" w:cs="Carlito"/>
          <w:sz w:val="24"/>
          <w:szCs w:val="24"/>
          <w:lang w:val="en-US"/>
        </w:rPr>
        <w:t>- A theoretical framework, devised by German Marxists, which suggests that media products have an immediate and obvious effect on their audiences. There are many issues with this theory</w:t>
      </w:r>
    </w:p>
    <w:p w14:paraId="0A02188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Encoding / decoding </w:t>
      </w:r>
      <w:r w:rsidRPr="00B965BE">
        <w:rPr>
          <w:rFonts w:ascii="Carlito" w:eastAsia="Carlito" w:hAnsi="Carlito" w:cs="Carlito"/>
          <w:sz w:val="24"/>
          <w:szCs w:val="24"/>
          <w:lang w:val="en-US"/>
        </w:rPr>
        <w:t xml:space="preserve">- The idea that a producer will 'build in' their ideologies and bias into a media product. For example, a news broadcast may show a politician pulling a stupid face, encoding the ideology that they are stupid and not to be trusted. However, an audience may interpret this as the politician being funny and approachable. Audiences can therefore decode texts in </w:t>
      </w:r>
      <w:proofErr w:type="gramStart"/>
      <w:r w:rsidRPr="00B965BE">
        <w:rPr>
          <w:rFonts w:ascii="Carlito" w:eastAsia="Carlito" w:hAnsi="Carlito" w:cs="Carlito"/>
          <w:sz w:val="24"/>
          <w:szCs w:val="24"/>
          <w:lang w:val="en-US"/>
        </w:rPr>
        <w:t>many different ways</w:t>
      </w:r>
      <w:proofErr w:type="gramEnd"/>
      <w:r w:rsidRPr="00B965BE">
        <w:rPr>
          <w:rFonts w:ascii="Carlito" w:eastAsia="Carlito" w:hAnsi="Carlito" w:cs="Carlito"/>
          <w:sz w:val="24"/>
          <w:szCs w:val="24"/>
          <w:lang w:val="en-US"/>
        </w:rPr>
        <w:t>.</w:t>
      </w:r>
    </w:p>
    <w:p w14:paraId="0D72BEC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Enigma code - </w:t>
      </w:r>
      <w:r w:rsidRPr="00B965BE">
        <w:rPr>
          <w:rFonts w:ascii="Carlito" w:eastAsia="Carlito" w:hAnsi="Carlito" w:cs="Carlito"/>
          <w:sz w:val="24"/>
          <w:szCs w:val="24"/>
          <w:lang w:val="en-US"/>
        </w:rPr>
        <w:t>A visual code or technical code which connotes mystery to the audience. For example, a gloved hand covering a man's face, followed by a shock cut to the film's title, leaves the audience unaware of the identity of the killer, with an expectation the mystery will be 'solved' by the end of the film.</w:t>
      </w:r>
    </w:p>
    <w:p w14:paraId="060D3DFF"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Equilibrium - </w:t>
      </w:r>
      <w:r w:rsidRPr="00B965BE">
        <w:rPr>
          <w:rFonts w:ascii="Carlito" w:eastAsia="Carlito" w:hAnsi="Carlito" w:cs="Carlito"/>
          <w:sz w:val="24"/>
          <w:szCs w:val="24"/>
          <w:lang w:val="en-US"/>
        </w:rPr>
        <w:t xml:space="preserve">A state of balance in the narrative. Usually occurs at the start or even directly before a narrative </w:t>
      </w:r>
      <w:proofErr w:type="gramStart"/>
      <w:r w:rsidRPr="00B965BE">
        <w:rPr>
          <w:rFonts w:ascii="Carlito" w:eastAsia="Carlito" w:hAnsi="Carlito" w:cs="Carlito"/>
          <w:sz w:val="24"/>
          <w:szCs w:val="24"/>
          <w:lang w:val="en-US"/>
        </w:rPr>
        <w:t>begins, and</w:t>
      </w:r>
      <w:proofErr w:type="gramEnd"/>
      <w:r w:rsidRPr="00B965BE">
        <w:rPr>
          <w:rFonts w:ascii="Carlito" w:eastAsia="Carlito" w:hAnsi="Carlito" w:cs="Carlito"/>
          <w:sz w:val="24"/>
          <w:szCs w:val="24"/>
          <w:lang w:val="en-US"/>
        </w:rPr>
        <w:t xml:space="preserve"> is almost always disrupted by a disequilibrium.</w:t>
      </w:r>
    </w:p>
    <w:p w14:paraId="45101C7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Establishing shot </w:t>
      </w:r>
      <w:r w:rsidRPr="00B965BE">
        <w:rPr>
          <w:rFonts w:ascii="Carlito" w:eastAsia="Carlito" w:hAnsi="Carlito" w:cs="Carlito"/>
          <w:sz w:val="24"/>
          <w:szCs w:val="24"/>
          <w:lang w:val="en-US"/>
        </w:rPr>
        <w:t>- A shot, usually at the start of a scene, which demonstrates to the audience the setting where the scene is occurring. Very often a long shot or extreme long shot</w:t>
      </w:r>
    </w:p>
    <w:p w14:paraId="1621610B"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Extreme close up / ECU </w:t>
      </w:r>
      <w:r w:rsidRPr="00B965BE">
        <w:rPr>
          <w:rFonts w:ascii="Carlito" w:eastAsia="Carlito" w:hAnsi="Carlito" w:cs="Carlito"/>
          <w:sz w:val="24"/>
          <w:szCs w:val="24"/>
          <w:lang w:val="en-US"/>
        </w:rPr>
        <w:t>- Where the camera is positioned very close to the subject. For example, an eye may fill the entire screen.</w:t>
      </w:r>
    </w:p>
    <w:p w14:paraId="1994ABFB"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Extreme long shot </w:t>
      </w:r>
      <w:r w:rsidRPr="00B965BE">
        <w:rPr>
          <w:rFonts w:ascii="Carlito" w:eastAsia="Carlito" w:hAnsi="Carlito" w:cs="Carlito"/>
          <w:sz w:val="24"/>
          <w:szCs w:val="24"/>
          <w:lang w:val="en-US"/>
        </w:rPr>
        <w:t>- Where the camera is positioned a very long way from the subject. For example, a person may be a dot on the horizon in an ECU.</w:t>
      </w:r>
    </w:p>
    <w:p w14:paraId="47A416E9"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Feminism </w:t>
      </w:r>
      <w:r w:rsidRPr="00B965BE">
        <w:rPr>
          <w:rFonts w:ascii="Carlito" w:eastAsia="Carlito" w:hAnsi="Carlito" w:cs="Carlito"/>
          <w:sz w:val="24"/>
          <w:szCs w:val="24"/>
          <w:lang w:val="en-US"/>
        </w:rPr>
        <w:t xml:space="preserve">- An ideology that works towards </w:t>
      </w:r>
      <w:r w:rsidRPr="00B965BE">
        <w:rPr>
          <w:rFonts w:ascii="Carlito" w:eastAsia="Carlito" w:hAnsi="Carlito" w:cs="Carlito"/>
          <w:b/>
          <w:sz w:val="24"/>
          <w:szCs w:val="24"/>
          <w:lang w:val="en-US"/>
        </w:rPr>
        <w:t xml:space="preserve">equality </w:t>
      </w:r>
      <w:r w:rsidRPr="00B965BE">
        <w:rPr>
          <w:rFonts w:ascii="Carlito" w:eastAsia="Carlito" w:hAnsi="Carlito" w:cs="Carlito"/>
          <w:sz w:val="24"/>
          <w:szCs w:val="24"/>
          <w:lang w:val="en-US"/>
        </w:rPr>
        <w:t>between women and me</w:t>
      </w:r>
      <w:r>
        <w:rPr>
          <w:rFonts w:ascii="Carlito" w:eastAsia="Carlito" w:hAnsi="Carlito" w:cs="Carlito"/>
          <w:sz w:val="24"/>
          <w:szCs w:val="24"/>
          <w:lang w:val="en-US"/>
        </w:rPr>
        <w:t>n.</w:t>
      </w:r>
      <w:r>
        <w:rPr>
          <w:rFonts w:ascii="Carlito" w:eastAsia="Carlito" w:hAnsi="Carlito" w:cs="Carlito"/>
          <w:sz w:val="24"/>
          <w:szCs w:val="24"/>
          <w:lang w:val="en-US"/>
        </w:rPr>
        <w:br/>
      </w:r>
      <w:r>
        <w:rPr>
          <w:rFonts w:ascii="Carlito" w:eastAsia="Carlito" w:hAnsi="Carlito" w:cs="Carlito"/>
          <w:sz w:val="24"/>
          <w:szCs w:val="24"/>
          <w:lang w:val="en-US"/>
        </w:rPr>
        <w:br/>
      </w:r>
      <w:r w:rsidRPr="00B965BE">
        <w:rPr>
          <w:rFonts w:ascii="Carlito" w:eastAsia="Carlito" w:hAnsi="Carlito" w:cs="Carlito"/>
          <w:b/>
          <w:sz w:val="24"/>
          <w:szCs w:val="24"/>
          <w:lang w:val="en-US"/>
        </w:rPr>
        <w:t xml:space="preserve">Flashback </w:t>
      </w:r>
      <w:r w:rsidRPr="00B965BE">
        <w:rPr>
          <w:rFonts w:ascii="Carlito" w:eastAsia="Carlito" w:hAnsi="Carlito" w:cs="Carlito"/>
          <w:sz w:val="24"/>
          <w:szCs w:val="24"/>
          <w:lang w:val="en-US"/>
        </w:rPr>
        <w:t xml:space="preserve">- Where a narrative moves back in time to a previous event. Generally, it is essential to signal to the audience that this has occurred, </w:t>
      </w:r>
      <w:proofErr w:type="gramStart"/>
      <w:r w:rsidRPr="00B965BE">
        <w:rPr>
          <w:rFonts w:ascii="Carlito" w:eastAsia="Carlito" w:hAnsi="Carlito" w:cs="Carlito"/>
          <w:sz w:val="24"/>
          <w:szCs w:val="24"/>
          <w:lang w:val="en-US"/>
        </w:rPr>
        <w:t>through the use of</w:t>
      </w:r>
      <w:proofErr w:type="gramEnd"/>
      <w:r w:rsidRPr="00B965BE">
        <w:rPr>
          <w:rFonts w:ascii="Carlito" w:eastAsia="Carlito" w:hAnsi="Carlito" w:cs="Carlito"/>
          <w:sz w:val="24"/>
          <w:szCs w:val="24"/>
          <w:lang w:val="en-US"/>
        </w:rPr>
        <w:t xml:space="preserve"> a filter or warp, for example.</w:t>
      </w:r>
    </w:p>
    <w:p w14:paraId="7D0FD357"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Foley - </w:t>
      </w:r>
      <w:r w:rsidRPr="00B965BE">
        <w:rPr>
          <w:rFonts w:ascii="Carlito" w:eastAsia="Carlito" w:hAnsi="Carlito" w:cs="Carlito"/>
          <w:sz w:val="24"/>
          <w:szCs w:val="24"/>
          <w:lang w:val="en-US"/>
        </w:rPr>
        <w:t>Specially recorded sounds which fill in for footsteps, clothes rustling, doors opening, and other sounds which the microphone tends to not record during principal photography</w:t>
      </w:r>
    </w:p>
    <w:p w14:paraId="632BA39E"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Gender </w:t>
      </w:r>
      <w:r w:rsidRPr="00B965BE">
        <w:rPr>
          <w:rFonts w:ascii="Carlito" w:eastAsia="Carlito" w:hAnsi="Carlito" w:cs="Carlito"/>
          <w:sz w:val="24"/>
          <w:szCs w:val="24"/>
          <w:lang w:val="en-US"/>
        </w:rPr>
        <w:t>- A particularly contested term, often used in Media to refer to how an individual identifies as, for example male, female, transgender etc.</w:t>
      </w:r>
    </w:p>
    <w:p w14:paraId="1C30DDB6"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Gender binary - </w:t>
      </w:r>
      <w:r w:rsidRPr="00B965BE">
        <w:rPr>
          <w:rFonts w:ascii="Carlito" w:eastAsia="Carlito" w:hAnsi="Carlito" w:cs="Carlito"/>
          <w:sz w:val="24"/>
          <w:szCs w:val="24"/>
          <w:lang w:val="en-US"/>
        </w:rPr>
        <w:t>The idea that there is a clear distinction between what makes a 'man' and what makes a 'woman'</w:t>
      </w:r>
    </w:p>
    <w:p w14:paraId="19B6458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Gender performativity - </w:t>
      </w:r>
      <w:r w:rsidRPr="00B965BE">
        <w:rPr>
          <w:rFonts w:ascii="Carlito" w:eastAsia="Carlito" w:hAnsi="Carlito" w:cs="Carlito"/>
          <w:sz w:val="24"/>
          <w:szCs w:val="24"/>
          <w:lang w:val="en-US"/>
        </w:rPr>
        <w:t>Idea attributed Judith Butler. The ways in which an individual 'acts out' their chosen gender. Some acts are seen as being typically male or female. For example, getting into fights, wearing trousers and sexual promiscuity are often seen as being typically 'masculine' acts, and may even be socially acceptable. However, there are many men who do not live up to this gender role, and conversely many women that do. Therefore, Butler argues that gender is a social construct rather than a biological</w:t>
      </w:r>
      <w:r w:rsidRPr="00B965BE">
        <w:rPr>
          <w:rFonts w:ascii="Carlito" w:eastAsia="Carlito" w:hAnsi="Carlito" w:cs="Carlito"/>
          <w:spacing w:val="-7"/>
          <w:sz w:val="24"/>
          <w:szCs w:val="24"/>
          <w:lang w:val="en-US"/>
        </w:rPr>
        <w:t xml:space="preserve"> </w:t>
      </w:r>
      <w:r w:rsidRPr="00B965BE">
        <w:rPr>
          <w:rFonts w:ascii="Carlito" w:eastAsia="Carlito" w:hAnsi="Carlito" w:cs="Carlito"/>
          <w:sz w:val="24"/>
          <w:szCs w:val="24"/>
          <w:lang w:val="en-US"/>
        </w:rPr>
        <w:t>one.</w:t>
      </w:r>
    </w:p>
    <w:p w14:paraId="0095ADDA"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Hegemony </w:t>
      </w:r>
      <w:r w:rsidRPr="00B965BE">
        <w:rPr>
          <w:rFonts w:ascii="Carlito" w:eastAsia="Carlito" w:hAnsi="Carlito" w:cs="Carlito"/>
          <w:sz w:val="24"/>
          <w:szCs w:val="24"/>
          <w:lang w:val="en-US"/>
        </w:rPr>
        <w:t>- The influence of power over one group over another.</w:t>
      </w:r>
    </w:p>
    <w:p w14:paraId="093B2FF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Icon – </w:t>
      </w:r>
      <w:r w:rsidRPr="00B965BE">
        <w:rPr>
          <w:rFonts w:ascii="Carlito" w:eastAsia="Carlito" w:hAnsi="Carlito" w:cs="Carlito"/>
          <w:sz w:val="24"/>
          <w:szCs w:val="24"/>
          <w:lang w:val="en-US"/>
        </w:rPr>
        <w:t xml:space="preserve">an object is deliberately used to give meaning e.g. putting an image of the Eiffel tower into an image immediately suggests Paris e.g. icons were used in the London Olympics 2012 trailer to </w:t>
      </w:r>
      <w:proofErr w:type="spellStart"/>
      <w:r w:rsidRPr="00B965BE">
        <w:rPr>
          <w:rFonts w:ascii="Carlito" w:eastAsia="Carlito" w:hAnsi="Carlito" w:cs="Carlito"/>
          <w:sz w:val="24"/>
          <w:szCs w:val="24"/>
          <w:lang w:val="en-US"/>
        </w:rPr>
        <w:t>emphasise</w:t>
      </w:r>
      <w:proofErr w:type="spellEnd"/>
      <w:r w:rsidRPr="00B965BE">
        <w:rPr>
          <w:rFonts w:ascii="Carlito" w:eastAsia="Carlito" w:hAnsi="Carlito" w:cs="Carlito"/>
          <w:sz w:val="24"/>
          <w:szCs w:val="24"/>
          <w:lang w:val="en-US"/>
        </w:rPr>
        <w:t xml:space="preserve"> that it was taking place in London.</w:t>
      </w:r>
    </w:p>
    <w:p w14:paraId="3EAB807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Iconography </w:t>
      </w:r>
      <w:r w:rsidRPr="00B965BE">
        <w:rPr>
          <w:rFonts w:ascii="Carlito" w:eastAsia="Carlito" w:hAnsi="Carlito" w:cs="Carlito"/>
          <w:sz w:val="24"/>
          <w:szCs w:val="24"/>
          <w:lang w:val="en-US"/>
        </w:rPr>
        <w:t>- the visual images and symbols used in a media text or the study or interpretation of these. Often helps identify genre.</w:t>
      </w:r>
    </w:p>
    <w:p w14:paraId="546CAFAF"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Ident </w:t>
      </w:r>
      <w:r w:rsidRPr="00B965BE">
        <w:rPr>
          <w:rFonts w:ascii="Carlito" w:eastAsia="Carlito" w:hAnsi="Carlito" w:cs="Carlito"/>
          <w:sz w:val="24"/>
          <w:szCs w:val="24"/>
          <w:lang w:val="en-US"/>
        </w:rPr>
        <w:t>- A very short film which demonstrates the ideology of an institution.</w:t>
      </w:r>
    </w:p>
    <w:p w14:paraId="689CA92F"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Ideology </w:t>
      </w:r>
      <w:r w:rsidRPr="00B965BE">
        <w:rPr>
          <w:rFonts w:ascii="Carlito" w:eastAsia="Carlito" w:hAnsi="Carlito" w:cs="Carlito"/>
          <w:sz w:val="24"/>
          <w:szCs w:val="24"/>
          <w:lang w:val="en-US"/>
        </w:rPr>
        <w:t>- A system of beliefs and values. Every media product has an ideology, even if it's very simple! Can be societal/the way a group thinks about messages.</w:t>
      </w:r>
    </w:p>
    <w:p w14:paraId="5D135D6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Internal diegetic sound </w:t>
      </w:r>
      <w:r w:rsidRPr="00B965BE">
        <w:rPr>
          <w:rFonts w:ascii="Carlito" w:eastAsia="Carlito" w:hAnsi="Carlito" w:cs="Carlito"/>
          <w:sz w:val="24"/>
          <w:szCs w:val="24"/>
          <w:lang w:val="en-US"/>
        </w:rPr>
        <w:t>- The sound heard in a character's head, often demonstrating the 'inner thoughts' of the character.</w:t>
      </w:r>
    </w:p>
    <w:p w14:paraId="4AF2C60E"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Intertextuality </w:t>
      </w:r>
      <w:r w:rsidRPr="00B965BE">
        <w:rPr>
          <w:rFonts w:ascii="Carlito" w:eastAsia="Carlito" w:hAnsi="Carlito" w:cs="Carlito"/>
          <w:sz w:val="24"/>
          <w:szCs w:val="24"/>
          <w:lang w:val="en-US"/>
        </w:rPr>
        <w:t xml:space="preserve">- Where a media product or text </w:t>
      </w:r>
      <w:proofErr w:type="gramStart"/>
      <w:r w:rsidRPr="00B965BE">
        <w:rPr>
          <w:rFonts w:ascii="Carlito" w:eastAsia="Carlito" w:hAnsi="Carlito" w:cs="Carlito"/>
          <w:sz w:val="24"/>
          <w:szCs w:val="24"/>
          <w:lang w:val="en-US"/>
        </w:rPr>
        <w:t>makes reference</w:t>
      </w:r>
      <w:proofErr w:type="gramEnd"/>
      <w:r w:rsidRPr="00B965BE">
        <w:rPr>
          <w:rFonts w:ascii="Carlito" w:eastAsia="Carlito" w:hAnsi="Carlito" w:cs="Carlito"/>
          <w:sz w:val="24"/>
          <w:szCs w:val="24"/>
          <w:lang w:val="en-US"/>
        </w:rPr>
        <w:t xml:space="preserve"> to another media product or text.</w:t>
      </w:r>
    </w:p>
    <w:p w14:paraId="5EA4E32C"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Institution - </w:t>
      </w:r>
      <w:r w:rsidRPr="00B965BE">
        <w:rPr>
          <w:rFonts w:ascii="Carlito" w:eastAsia="Carlito" w:hAnsi="Carlito" w:cs="Carlito"/>
          <w:sz w:val="24"/>
          <w:szCs w:val="24"/>
          <w:lang w:val="en-US"/>
        </w:rPr>
        <w:t xml:space="preserve">An </w:t>
      </w:r>
      <w:proofErr w:type="spellStart"/>
      <w:r w:rsidRPr="00B965BE">
        <w:rPr>
          <w:rFonts w:ascii="Carlito" w:eastAsia="Carlito" w:hAnsi="Carlito" w:cs="Carlito"/>
          <w:sz w:val="24"/>
          <w:szCs w:val="24"/>
          <w:lang w:val="en-US"/>
        </w:rPr>
        <w:t>organisation</w:t>
      </w:r>
      <w:proofErr w:type="spellEnd"/>
      <w:r w:rsidRPr="00B965BE">
        <w:rPr>
          <w:rFonts w:ascii="Carlito" w:eastAsia="Carlito" w:hAnsi="Carlito" w:cs="Carlito"/>
          <w:sz w:val="24"/>
          <w:szCs w:val="24"/>
          <w:lang w:val="en-US"/>
        </w:rPr>
        <w:t xml:space="preserve"> which distributes media products and is recognised by audiences as...</w:t>
      </w:r>
    </w:p>
    <w:p w14:paraId="76ABF1E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Jump cut </w:t>
      </w:r>
      <w:r w:rsidRPr="00B965BE">
        <w:rPr>
          <w:rFonts w:ascii="Carlito" w:eastAsia="Carlito" w:hAnsi="Carlito" w:cs="Carlito"/>
          <w:sz w:val="24"/>
          <w:szCs w:val="24"/>
          <w:lang w:val="en-US"/>
        </w:rPr>
        <w:t xml:space="preserve">- </w:t>
      </w:r>
      <w:proofErr w:type="spellStart"/>
      <w:r w:rsidRPr="00B965BE">
        <w:rPr>
          <w:rFonts w:ascii="Carlito" w:eastAsia="Carlito" w:hAnsi="Carlito" w:cs="Carlito"/>
          <w:sz w:val="24"/>
          <w:szCs w:val="24"/>
          <w:lang w:val="en-US"/>
        </w:rPr>
        <w:t>an</w:t>
      </w:r>
      <w:proofErr w:type="spellEnd"/>
      <w:r w:rsidRPr="00B965BE">
        <w:rPr>
          <w:rFonts w:ascii="Carlito" w:eastAsia="Carlito" w:hAnsi="Carlito" w:cs="Carlito"/>
          <w:sz w:val="24"/>
          <w:szCs w:val="24"/>
          <w:lang w:val="en-US"/>
        </w:rPr>
        <w:t xml:space="preserve"> edit which cuts between the same subject in the same framing, creating a jarring 'jump' effect. Almost always a </w:t>
      </w:r>
      <w:proofErr w:type="gramStart"/>
      <w:r w:rsidRPr="00B965BE">
        <w:rPr>
          <w:rFonts w:ascii="Carlito" w:eastAsia="Carlito" w:hAnsi="Carlito" w:cs="Carlito"/>
          <w:sz w:val="24"/>
          <w:szCs w:val="24"/>
          <w:lang w:val="en-US"/>
        </w:rPr>
        <w:t>mistake, but</w:t>
      </w:r>
      <w:proofErr w:type="gramEnd"/>
      <w:r w:rsidRPr="00B965BE">
        <w:rPr>
          <w:rFonts w:ascii="Carlito" w:eastAsia="Carlito" w:hAnsi="Carlito" w:cs="Carlito"/>
          <w:sz w:val="24"/>
          <w:szCs w:val="24"/>
          <w:lang w:val="en-US"/>
        </w:rPr>
        <w:t xml:space="preserve"> can be used to create a disorientating atmosphere.</w:t>
      </w:r>
    </w:p>
    <w:p w14:paraId="3D6B88AD" w14:textId="77777777" w:rsidR="00CE58B2" w:rsidRPr="00B965BE" w:rsidRDefault="00CE58B2" w:rsidP="00CE58B2">
      <w:pPr>
        <w:widowControl w:val="0"/>
        <w:autoSpaceDE w:val="0"/>
        <w:autoSpaceDN w:val="0"/>
        <w:ind w:hanging="1"/>
        <w:rPr>
          <w:rFonts w:ascii="Carlito" w:eastAsia="Carlito" w:hAnsi="Carlito" w:cs="Carlito"/>
          <w:sz w:val="24"/>
          <w:szCs w:val="24"/>
          <w:lang w:val="en-US"/>
        </w:rPr>
      </w:pPr>
      <w:r w:rsidRPr="00B965BE">
        <w:rPr>
          <w:rFonts w:ascii="Carlito" w:eastAsia="Carlito" w:hAnsi="Carlito" w:cs="Carlito"/>
          <w:b/>
          <w:sz w:val="24"/>
          <w:szCs w:val="24"/>
          <w:lang w:val="en-US"/>
        </w:rPr>
        <w:t xml:space="preserve">Juxtaposition: </w:t>
      </w:r>
      <w:r w:rsidRPr="00B965BE">
        <w:rPr>
          <w:rFonts w:ascii="Carlito" w:eastAsia="Carlito" w:hAnsi="Carlito" w:cs="Carlito"/>
          <w:sz w:val="24"/>
          <w:szCs w:val="24"/>
          <w:lang w:val="en-US"/>
        </w:rPr>
        <w:t xml:space="preserve">deliberate placement of scenes to create a new interpretation just by following on from one another – often used to invite a contrast, or to create an atmosphere through the extreme differences e.g. in Romeo and Juliet, their wedding takes place directly before Romeo’s best friend is killed – this serves to </w:t>
      </w:r>
      <w:proofErr w:type="spellStart"/>
      <w:r w:rsidRPr="00B965BE">
        <w:rPr>
          <w:rFonts w:ascii="Carlito" w:eastAsia="Carlito" w:hAnsi="Carlito" w:cs="Carlito"/>
          <w:sz w:val="24"/>
          <w:szCs w:val="24"/>
          <w:lang w:val="en-US"/>
        </w:rPr>
        <w:t>emphasise</w:t>
      </w:r>
      <w:proofErr w:type="spellEnd"/>
      <w:r w:rsidRPr="00B965BE">
        <w:rPr>
          <w:rFonts w:ascii="Carlito" w:eastAsia="Carlito" w:hAnsi="Carlito" w:cs="Carlito"/>
          <w:sz w:val="24"/>
          <w:szCs w:val="24"/>
          <w:lang w:val="en-US"/>
        </w:rPr>
        <w:t xml:space="preserve"> the tragedy of his death.</w:t>
      </w:r>
    </w:p>
    <w:p w14:paraId="61672E6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Key light </w:t>
      </w:r>
      <w:r w:rsidRPr="00B965BE">
        <w:rPr>
          <w:rFonts w:ascii="Carlito" w:eastAsia="Carlito" w:hAnsi="Carlito" w:cs="Carlito"/>
          <w:sz w:val="24"/>
          <w:szCs w:val="24"/>
          <w:lang w:val="en-US"/>
        </w:rPr>
        <w:t xml:space="preserve">- A big, powerful light that typically provides </w:t>
      </w:r>
      <w:proofErr w:type="gramStart"/>
      <w:r w:rsidRPr="00B965BE">
        <w:rPr>
          <w:rFonts w:ascii="Carlito" w:eastAsia="Carlito" w:hAnsi="Carlito" w:cs="Carlito"/>
          <w:sz w:val="24"/>
          <w:szCs w:val="24"/>
          <w:lang w:val="en-US"/>
        </w:rPr>
        <w:t>the majority of</w:t>
      </w:r>
      <w:proofErr w:type="gramEnd"/>
      <w:r w:rsidRPr="00B965BE">
        <w:rPr>
          <w:rFonts w:ascii="Carlito" w:eastAsia="Carlito" w:hAnsi="Carlito" w:cs="Carlito"/>
          <w:sz w:val="24"/>
          <w:szCs w:val="24"/>
          <w:lang w:val="en-US"/>
        </w:rPr>
        <w:t xml:space="preserve"> light in a given shot. Usually balanced out with a fill light and back lights.</w:t>
      </w:r>
    </w:p>
    <w:p w14:paraId="4E6B682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Lighting - </w:t>
      </w:r>
      <w:r w:rsidRPr="00B965BE">
        <w:rPr>
          <w:rFonts w:ascii="Carlito" w:eastAsia="Carlito" w:hAnsi="Carlito" w:cs="Carlito"/>
          <w:sz w:val="24"/>
          <w:szCs w:val="24"/>
          <w:lang w:val="en-US"/>
        </w:rPr>
        <w:t>The act of providing artificial light or manipulating natural lighting. Cameras generally need lots of light to create a compelling image.</w:t>
      </w:r>
    </w:p>
    <w:p w14:paraId="3A07D8FD"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Linear narrative </w:t>
      </w:r>
      <w:r w:rsidRPr="00B965BE">
        <w:rPr>
          <w:rFonts w:ascii="Carlito" w:eastAsia="Carlito" w:hAnsi="Carlito" w:cs="Carlito"/>
          <w:sz w:val="24"/>
          <w:szCs w:val="24"/>
          <w:lang w:val="en-US"/>
        </w:rPr>
        <w:t>- A narrative which progresses in a chronological, straightforward line</w:t>
      </w:r>
      <w:r>
        <w:rPr>
          <w:rFonts w:ascii="Carlito" w:eastAsia="Carlito" w:hAnsi="Carlito" w:cs="Carlito"/>
          <w:sz w:val="24"/>
          <w:szCs w:val="24"/>
          <w:lang w:val="en-US"/>
        </w:rPr>
        <w:t>.</w:t>
      </w:r>
      <w:r>
        <w:rPr>
          <w:rFonts w:ascii="Carlito" w:eastAsia="Carlito" w:hAnsi="Carlito" w:cs="Carlito"/>
          <w:sz w:val="24"/>
          <w:szCs w:val="24"/>
          <w:lang w:val="en-US"/>
        </w:rPr>
        <w:br/>
      </w:r>
      <w:r>
        <w:rPr>
          <w:rFonts w:ascii="Carlito" w:eastAsia="Carlito" w:hAnsi="Carlito" w:cs="Carlito"/>
          <w:sz w:val="24"/>
          <w:szCs w:val="24"/>
          <w:lang w:val="en-US"/>
        </w:rPr>
        <w:br/>
      </w:r>
      <w:r w:rsidRPr="00B965BE">
        <w:rPr>
          <w:rFonts w:ascii="Carlito" w:eastAsia="Carlito" w:hAnsi="Carlito" w:cs="Carlito"/>
          <w:b/>
          <w:sz w:val="24"/>
          <w:szCs w:val="24"/>
          <w:lang w:val="en-US"/>
        </w:rPr>
        <w:t xml:space="preserve">Long shot - </w:t>
      </w:r>
      <w:r w:rsidRPr="00B965BE">
        <w:rPr>
          <w:rFonts w:ascii="Carlito" w:eastAsia="Carlito" w:hAnsi="Carlito" w:cs="Carlito"/>
          <w:sz w:val="24"/>
          <w:szCs w:val="24"/>
          <w:lang w:val="en-US"/>
        </w:rPr>
        <w:t>A shot where the camera is positioned a long way from the subject. Often used to connote isolation.</w:t>
      </w:r>
    </w:p>
    <w:p w14:paraId="5A1C239F"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Long take </w:t>
      </w:r>
      <w:r w:rsidRPr="00B965BE">
        <w:rPr>
          <w:rFonts w:ascii="Carlito" w:eastAsia="Carlito" w:hAnsi="Carlito" w:cs="Carlito"/>
          <w:sz w:val="24"/>
          <w:szCs w:val="24"/>
          <w:lang w:val="en-US"/>
        </w:rPr>
        <w:t>- A shot which is uninterrupted by cuts for a long time. While there's no hard and fast rule, it's unusual for a shot to last for more than 20 seconds. Some films, for example Birdman, are a single extreme long take.</w:t>
      </w:r>
    </w:p>
    <w:p w14:paraId="048F701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Majors </w:t>
      </w:r>
      <w:r w:rsidRPr="00B965BE">
        <w:rPr>
          <w:rFonts w:ascii="Carlito" w:eastAsia="Carlito" w:hAnsi="Carlito" w:cs="Carlito"/>
          <w:sz w:val="24"/>
          <w:szCs w:val="24"/>
          <w:lang w:val="en-US"/>
        </w:rPr>
        <w:t xml:space="preserve">- A producer, for example a film producer, that creates a significant amount of media products and is a market leader in their field, Examples of major film studios include 20th Century Fox, Warner </w:t>
      </w:r>
      <w:proofErr w:type="gramStart"/>
      <w:r w:rsidRPr="00B965BE">
        <w:rPr>
          <w:rFonts w:ascii="Carlito" w:eastAsia="Carlito" w:hAnsi="Carlito" w:cs="Carlito"/>
          <w:sz w:val="24"/>
          <w:szCs w:val="24"/>
          <w:lang w:val="en-US"/>
        </w:rPr>
        <w:t>Bros.</w:t>
      </w:r>
      <w:proofErr w:type="gramEnd"/>
      <w:r w:rsidRPr="00B965BE">
        <w:rPr>
          <w:rFonts w:ascii="Carlito" w:eastAsia="Carlito" w:hAnsi="Carlito" w:cs="Carlito"/>
          <w:sz w:val="24"/>
          <w:szCs w:val="24"/>
          <w:lang w:val="en-US"/>
        </w:rPr>
        <w:t xml:space="preserve"> and Disney.</w:t>
      </w:r>
    </w:p>
    <w:p w14:paraId="0DCB05D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Marxism </w:t>
      </w:r>
      <w:r w:rsidRPr="00B965BE">
        <w:rPr>
          <w:rFonts w:ascii="Carlito" w:eastAsia="Carlito" w:hAnsi="Carlito" w:cs="Carlito"/>
          <w:sz w:val="24"/>
          <w:szCs w:val="24"/>
          <w:lang w:val="en-US"/>
        </w:rPr>
        <w:t>- A way of seeing the world first in part devised by Karl Marx. It assumes the working class and the ruling class are in constant conflict, and that the ruling class uses many methods, for example the mass media and hegemony to control the working class.</w:t>
      </w:r>
    </w:p>
    <w:p w14:paraId="40AB850F"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Mass media </w:t>
      </w:r>
      <w:r w:rsidRPr="00B965BE">
        <w:rPr>
          <w:rFonts w:ascii="Carlito" w:eastAsia="Carlito" w:hAnsi="Carlito" w:cs="Carlito"/>
          <w:sz w:val="24"/>
          <w:szCs w:val="24"/>
          <w:lang w:val="en-US"/>
        </w:rPr>
        <w:t>- Media which reaches a particularly large audience. Marxist theorists are often worried over the effect that having such direct communication could have.</w:t>
      </w:r>
    </w:p>
    <w:p w14:paraId="0F1C71A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Media </w:t>
      </w:r>
      <w:r w:rsidRPr="00B965BE">
        <w:rPr>
          <w:rFonts w:ascii="Carlito" w:eastAsia="Carlito" w:hAnsi="Carlito" w:cs="Carlito"/>
          <w:sz w:val="24"/>
          <w:szCs w:val="24"/>
          <w:lang w:val="en-US"/>
        </w:rPr>
        <w:t xml:space="preserve">- The plural of 'medium'. A </w:t>
      </w:r>
      <w:proofErr w:type="gramStart"/>
      <w:r w:rsidRPr="00B965BE">
        <w:rPr>
          <w:rFonts w:ascii="Carlito" w:eastAsia="Carlito" w:hAnsi="Carlito" w:cs="Carlito"/>
          <w:sz w:val="24"/>
          <w:szCs w:val="24"/>
          <w:lang w:val="en-US"/>
        </w:rPr>
        <w:t>categories of products</w:t>
      </w:r>
      <w:proofErr w:type="gramEnd"/>
      <w:r w:rsidRPr="00B965BE">
        <w:rPr>
          <w:rFonts w:ascii="Carlito" w:eastAsia="Carlito" w:hAnsi="Carlito" w:cs="Carlito"/>
          <w:sz w:val="24"/>
          <w:szCs w:val="24"/>
          <w:lang w:val="en-US"/>
        </w:rPr>
        <w:t xml:space="preserve"> that disseminate some form of information, for example film, music, television and social media.</w:t>
      </w:r>
    </w:p>
    <w:p w14:paraId="51401DE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Metanarrative - </w:t>
      </w:r>
      <w:r w:rsidRPr="00B965BE">
        <w:rPr>
          <w:rFonts w:ascii="Carlito" w:eastAsia="Carlito" w:hAnsi="Carlito" w:cs="Carlito"/>
          <w:sz w:val="24"/>
          <w:szCs w:val="24"/>
          <w:lang w:val="en-US"/>
        </w:rPr>
        <w:t>A system of beliefs that give a set of rules for people to live their life by. Examples include religion, Marxism, Feminism and so on.</w:t>
      </w:r>
    </w:p>
    <w:p w14:paraId="23C72C4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Middle class </w:t>
      </w:r>
      <w:r w:rsidRPr="00B965BE">
        <w:rPr>
          <w:rFonts w:ascii="Carlito" w:eastAsia="Carlito" w:hAnsi="Carlito" w:cs="Carlito"/>
          <w:sz w:val="24"/>
          <w:szCs w:val="24"/>
          <w:lang w:val="en-US"/>
        </w:rPr>
        <w:t>- A class group who are between the working class and the upper class. In the United Kingdom, middle class people are often (yet not always defined) as having a university education, working in a professional role such as a manager, teacher or doctor, and certain other lifestyle choices. Middle class people will therefore have a certain degree of cultural capital.</w:t>
      </w:r>
    </w:p>
    <w:p w14:paraId="2AF9D2EB"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Mid shot </w:t>
      </w:r>
      <w:r w:rsidRPr="00B965BE">
        <w:rPr>
          <w:rFonts w:ascii="Carlito" w:eastAsia="Carlito" w:hAnsi="Carlito" w:cs="Carlito"/>
          <w:sz w:val="24"/>
          <w:szCs w:val="24"/>
          <w:lang w:val="en-US"/>
        </w:rPr>
        <w:t xml:space="preserve">- A shot between a long shot and a </w:t>
      </w:r>
      <w:proofErr w:type="gramStart"/>
      <w:r w:rsidRPr="00B965BE">
        <w:rPr>
          <w:rFonts w:ascii="Carlito" w:eastAsia="Carlito" w:hAnsi="Carlito" w:cs="Carlito"/>
          <w:sz w:val="24"/>
          <w:szCs w:val="24"/>
          <w:lang w:val="en-US"/>
        </w:rPr>
        <w:t>close up</w:t>
      </w:r>
      <w:proofErr w:type="gramEnd"/>
      <w:r w:rsidRPr="00B965BE">
        <w:rPr>
          <w:rFonts w:ascii="Carlito" w:eastAsia="Carlito" w:hAnsi="Carlito" w:cs="Carlito"/>
          <w:sz w:val="24"/>
          <w:szCs w:val="24"/>
          <w:lang w:val="en-US"/>
        </w:rPr>
        <w:t xml:space="preserve">. In general, a </w:t>
      </w:r>
      <w:proofErr w:type="spellStart"/>
      <w:r w:rsidRPr="00B965BE">
        <w:rPr>
          <w:rFonts w:ascii="Carlito" w:eastAsia="Carlito" w:hAnsi="Carlito" w:cs="Carlito"/>
          <w:sz w:val="24"/>
          <w:szCs w:val="24"/>
          <w:lang w:val="en-US"/>
        </w:rPr>
        <w:t>mid shot</w:t>
      </w:r>
      <w:proofErr w:type="spellEnd"/>
      <w:r w:rsidRPr="00B965BE">
        <w:rPr>
          <w:rFonts w:ascii="Carlito" w:eastAsia="Carlito" w:hAnsi="Carlito" w:cs="Carlito"/>
          <w:sz w:val="24"/>
          <w:szCs w:val="24"/>
          <w:lang w:val="en-US"/>
        </w:rPr>
        <w:t xml:space="preserve"> will show most of the subject </w:t>
      </w:r>
      <w:proofErr w:type="gramStart"/>
      <w:r w:rsidRPr="00B965BE">
        <w:rPr>
          <w:rFonts w:ascii="Carlito" w:eastAsia="Carlito" w:hAnsi="Carlito" w:cs="Carlito"/>
          <w:sz w:val="24"/>
          <w:szCs w:val="24"/>
          <w:lang w:val="en-US"/>
        </w:rPr>
        <w:t>and also</w:t>
      </w:r>
      <w:proofErr w:type="gramEnd"/>
      <w:r w:rsidRPr="00B965BE">
        <w:rPr>
          <w:rFonts w:ascii="Carlito" w:eastAsia="Carlito" w:hAnsi="Carlito" w:cs="Carlito"/>
          <w:sz w:val="24"/>
          <w:szCs w:val="24"/>
          <w:lang w:val="en-US"/>
        </w:rPr>
        <w:t xml:space="preserve"> include the setting. Sometimes used interchangeably with two shot.</w:t>
      </w:r>
    </w:p>
    <w:p w14:paraId="4D1D4D46"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Mode of address </w:t>
      </w:r>
      <w:r w:rsidRPr="00B965BE">
        <w:rPr>
          <w:rFonts w:ascii="Carlito" w:eastAsia="Carlito" w:hAnsi="Carlito" w:cs="Carlito"/>
          <w:sz w:val="24"/>
          <w:szCs w:val="24"/>
          <w:lang w:val="en-US"/>
        </w:rPr>
        <w:t>- The way in which a media product 'speaks' to its audience.</w:t>
      </w:r>
    </w:p>
    <w:p w14:paraId="782A5057"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Montage </w:t>
      </w:r>
      <w:r w:rsidRPr="00B965BE">
        <w:rPr>
          <w:rFonts w:ascii="Carlito" w:eastAsia="Carlito" w:hAnsi="Carlito" w:cs="Carlito"/>
          <w:sz w:val="24"/>
          <w:szCs w:val="24"/>
          <w:lang w:val="en-US"/>
        </w:rPr>
        <w:t>- Where a series of shots are edited in such a way as to create meaning.</w:t>
      </w:r>
    </w:p>
    <w:p w14:paraId="0A59189D"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Multi strand narrative </w:t>
      </w:r>
      <w:r w:rsidRPr="00B965BE">
        <w:rPr>
          <w:rFonts w:ascii="Carlito" w:eastAsia="Carlito" w:hAnsi="Carlito" w:cs="Carlito"/>
          <w:sz w:val="24"/>
          <w:szCs w:val="24"/>
          <w:lang w:val="en-US"/>
        </w:rPr>
        <w:t>- A narrative with many different stories or strands. Many sitcoms will have at least two simultaneous stories being told.</w:t>
      </w:r>
    </w:p>
    <w:p w14:paraId="1711EE05"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Narrative - </w:t>
      </w:r>
      <w:r w:rsidRPr="00B965BE">
        <w:rPr>
          <w:rFonts w:ascii="Carlito" w:eastAsia="Carlito" w:hAnsi="Carlito" w:cs="Carlito"/>
          <w:sz w:val="24"/>
          <w:szCs w:val="24"/>
          <w:lang w:val="en-US"/>
        </w:rPr>
        <w:t>The way in which a story is told.</w:t>
      </w:r>
    </w:p>
    <w:p w14:paraId="25E4E506"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Negotiation / negotiated </w:t>
      </w:r>
      <w:r w:rsidRPr="00B965BE">
        <w:rPr>
          <w:rFonts w:ascii="Carlito" w:eastAsia="Carlito" w:hAnsi="Carlito" w:cs="Carlito"/>
          <w:sz w:val="24"/>
          <w:szCs w:val="24"/>
          <w:lang w:val="en-US"/>
        </w:rPr>
        <w:t>reading - The process of 'give and take' between an audience and producer, where the audience decides which of the producer's ideological perspectives to accept or reject. A negotiated reading involves the audience partially agreeing with the dominant reading of the text.</w:t>
      </w:r>
    </w:p>
    <w:p w14:paraId="5932DB4A"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Non diegetic sound </w:t>
      </w:r>
      <w:r w:rsidRPr="00B965BE">
        <w:rPr>
          <w:rFonts w:ascii="Carlito" w:eastAsia="Carlito" w:hAnsi="Carlito" w:cs="Carlito"/>
          <w:sz w:val="24"/>
          <w:szCs w:val="24"/>
          <w:lang w:val="en-US"/>
        </w:rPr>
        <w:t>- Sound which occurs outside of the world of the narrative. Examples include score music and voiceovers.</w:t>
      </w:r>
    </w:p>
    <w:p w14:paraId="0F1383FF"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Nonlinear narrative - </w:t>
      </w:r>
      <w:r w:rsidRPr="00B965BE">
        <w:rPr>
          <w:rFonts w:ascii="Carlito" w:eastAsia="Carlito" w:hAnsi="Carlito" w:cs="Carlito"/>
          <w:sz w:val="24"/>
          <w:szCs w:val="24"/>
          <w:lang w:val="en-US"/>
        </w:rPr>
        <w:t>A narrative that does not occur in chronological order. Nonlinear narratives often make use of flashbacks and flash forwards.</w:t>
      </w:r>
    </w:p>
    <w:p w14:paraId="41D7B6DC"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Objectification - </w:t>
      </w:r>
      <w:r w:rsidRPr="00B965BE">
        <w:rPr>
          <w:rFonts w:ascii="Carlito" w:eastAsia="Carlito" w:hAnsi="Carlito" w:cs="Carlito"/>
          <w:sz w:val="24"/>
          <w:szCs w:val="24"/>
          <w:lang w:val="en-US"/>
        </w:rPr>
        <w:t xml:space="preserve">Where a person is represented as an object, with no thoughts, </w:t>
      </w:r>
      <w:proofErr w:type="gramStart"/>
      <w:r w:rsidRPr="00B965BE">
        <w:rPr>
          <w:rFonts w:ascii="Carlito" w:eastAsia="Carlito" w:hAnsi="Carlito" w:cs="Carlito"/>
          <w:sz w:val="24"/>
          <w:szCs w:val="24"/>
          <w:lang w:val="en-US"/>
        </w:rPr>
        <w:t>feelings</w:t>
      </w:r>
      <w:proofErr w:type="gramEnd"/>
      <w:r w:rsidRPr="00B965BE">
        <w:rPr>
          <w:rFonts w:ascii="Carlito" w:eastAsia="Carlito" w:hAnsi="Carlito" w:cs="Carlito"/>
          <w:sz w:val="24"/>
          <w:szCs w:val="24"/>
          <w:lang w:val="en-US"/>
        </w:rPr>
        <w:t xml:space="preserve"> or power</w:t>
      </w:r>
      <w:r>
        <w:rPr>
          <w:rFonts w:ascii="Carlito" w:eastAsia="Carlito" w:hAnsi="Carlito" w:cs="Carlito"/>
          <w:sz w:val="24"/>
          <w:szCs w:val="24"/>
          <w:lang w:val="en-US"/>
        </w:rPr>
        <w:t>.</w:t>
      </w:r>
      <w:r>
        <w:rPr>
          <w:rFonts w:ascii="Carlito" w:eastAsia="Carlito" w:hAnsi="Carlito" w:cs="Carlito"/>
          <w:sz w:val="24"/>
          <w:szCs w:val="24"/>
          <w:lang w:val="en-US"/>
        </w:rPr>
        <w:br/>
      </w:r>
      <w:r w:rsidRPr="00B965BE">
        <w:rPr>
          <w:rFonts w:ascii="Carlito" w:eastAsia="Carlito" w:hAnsi="Carlito" w:cs="Carlito"/>
          <w:b/>
          <w:sz w:val="24"/>
          <w:szCs w:val="24"/>
          <w:lang w:val="en-US"/>
        </w:rPr>
        <w:t>Omniscient narrative</w:t>
      </w:r>
      <w:r w:rsidRPr="00B965BE">
        <w:rPr>
          <w:rFonts w:ascii="Carlito" w:eastAsia="Carlito" w:hAnsi="Carlito" w:cs="Carlito"/>
          <w:sz w:val="24"/>
          <w:szCs w:val="24"/>
          <w:lang w:val="en-US"/>
        </w:rPr>
        <w:t xml:space="preserve">- A narrative where the audience is aware of what every character knows. Omniscient narratives are </w:t>
      </w:r>
      <w:proofErr w:type="gramStart"/>
      <w:r w:rsidRPr="00B965BE">
        <w:rPr>
          <w:rFonts w:ascii="Carlito" w:eastAsia="Carlito" w:hAnsi="Carlito" w:cs="Carlito"/>
          <w:sz w:val="24"/>
          <w:szCs w:val="24"/>
          <w:lang w:val="en-US"/>
        </w:rPr>
        <w:t>pretty rare</w:t>
      </w:r>
      <w:proofErr w:type="gramEnd"/>
      <w:r w:rsidRPr="00B965BE">
        <w:rPr>
          <w:rFonts w:ascii="Carlito" w:eastAsia="Carlito" w:hAnsi="Carlito" w:cs="Carlito"/>
          <w:sz w:val="24"/>
          <w:szCs w:val="24"/>
          <w:lang w:val="en-US"/>
        </w:rPr>
        <w:t>, as they lack enigma. They are popular in soap operas, which follow a large ensemble of characters</w:t>
      </w:r>
    </w:p>
    <w:p w14:paraId="0B8EEE6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Open narrative </w:t>
      </w:r>
      <w:r w:rsidRPr="00B965BE">
        <w:rPr>
          <w:rFonts w:ascii="Carlito" w:eastAsia="Carlito" w:hAnsi="Carlito" w:cs="Carlito"/>
          <w:sz w:val="24"/>
          <w:szCs w:val="24"/>
          <w:lang w:val="en-US"/>
        </w:rPr>
        <w:t>- A narrative with no ending in sight. Examples typically include soap operas and long running TV series. Open narratives generally still have story arcs and narrative conclusions.</w:t>
      </w:r>
    </w:p>
    <w:p w14:paraId="055D1FD8"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Oppositional reading </w:t>
      </w:r>
      <w:r w:rsidRPr="00B965BE">
        <w:rPr>
          <w:rFonts w:ascii="Carlito" w:eastAsia="Carlito" w:hAnsi="Carlito" w:cs="Carlito"/>
          <w:sz w:val="24"/>
          <w:szCs w:val="24"/>
          <w:lang w:val="en-US"/>
        </w:rPr>
        <w:t>- Where the audience goes against the dominant ideology of a text. An audience reading that contradicts the preferred reading of the producer.</w:t>
      </w:r>
    </w:p>
    <w:p w14:paraId="609B51F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Paradigm /paradigmatic </w:t>
      </w:r>
      <w:r w:rsidRPr="00B965BE">
        <w:rPr>
          <w:rFonts w:ascii="Carlito" w:eastAsia="Carlito" w:hAnsi="Carlito" w:cs="Carlito"/>
          <w:sz w:val="24"/>
          <w:szCs w:val="24"/>
          <w:lang w:val="en-US"/>
        </w:rPr>
        <w:t xml:space="preserve">- A visual code or technical code that shows the audience what genre something is. For example, pouring blood, screaming and a </w:t>
      </w:r>
      <w:proofErr w:type="gramStart"/>
      <w:r w:rsidRPr="00B965BE">
        <w:rPr>
          <w:rFonts w:ascii="Carlito" w:eastAsia="Carlito" w:hAnsi="Carlito" w:cs="Carlito"/>
          <w:sz w:val="24"/>
          <w:szCs w:val="24"/>
          <w:lang w:val="en-US"/>
        </w:rPr>
        <w:t>night time</w:t>
      </w:r>
      <w:proofErr w:type="gramEnd"/>
      <w:r w:rsidRPr="00B965BE">
        <w:rPr>
          <w:rFonts w:ascii="Carlito" w:eastAsia="Carlito" w:hAnsi="Carlito" w:cs="Carlito"/>
          <w:sz w:val="24"/>
          <w:szCs w:val="24"/>
          <w:lang w:val="en-US"/>
        </w:rPr>
        <w:t xml:space="preserve"> setting are all paradigmatic of the horror genre. The word paradigm can be used interchangeably with the word convention.</w:t>
      </w:r>
    </w:p>
    <w:p w14:paraId="41A39EC2"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Patriarchy </w:t>
      </w:r>
      <w:r w:rsidRPr="00B965BE">
        <w:rPr>
          <w:rFonts w:ascii="Carlito" w:eastAsia="Carlito" w:hAnsi="Carlito" w:cs="Carlito"/>
          <w:sz w:val="24"/>
          <w:szCs w:val="24"/>
          <w:lang w:val="en-US"/>
        </w:rPr>
        <w:t>- A male dominated society.</w:t>
      </w:r>
    </w:p>
    <w:p w14:paraId="3D0E5D41"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Pleonastic </w:t>
      </w:r>
      <w:r w:rsidRPr="00B965BE">
        <w:rPr>
          <w:rFonts w:ascii="Carlito" w:eastAsia="Carlito" w:hAnsi="Carlito" w:cs="Carlito"/>
          <w:sz w:val="24"/>
          <w:szCs w:val="24"/>
          <w:lang w:val="en-US"/>
        </w:rPr>
        <w:t xml:space="preserve">- A sound which has been </w:t>
      </w:r>
      <w:proofErr w:type="spellStart"/>
      <w:r w:rsidRPr="00B965BE">
        <w:rPr>
          <w:rFonts w:ascii="Carlito" w:eastAsia="Carlito" w:hAnsi="Carlito" w:cs="Carlito"/>
          <w:sz w:val="24"/>
          <w:szCs w:val="24"/>
          <w:lang w:val="en-US"/>
        </w:rPr>
        <w:t>emphasised</w:t>
      </w:r>
      <w:proofErr w:type="spellEnd"/>
      <w:r w:rsidRPr="00B965BE">
        <w:rPr>
          <w:rFonts w:ascii="Carlito" w:eastAsia="Carlito" w:hAnsi="Carlito" w:cs="Carlito"/>
          <w:sz w:val="24"/>
          <w:szCs w:val="24"/>
          <w:lang w:val="en-US"/>
        </w:rPr>
        <w:t xml:space="preserve"> (usually by volume but can also be through bass etc.), either for the excitement or expectation of the audience.</w:t>
      </w:r>
    </w:p>
    <w:p w14:paraId="6B1C6C37"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Polysemy / polysemic </w:t>
      </w:r>
      <w:r w:rsidRPr="00B965BE">
        <w:rPr>
          <w:rFonts w:ascii="Carlito" w:eastAsia="Carlito" w:hAnsi="Carlito" w:cs="Carlito"/>
          <w:sz w:val="24"/>
          <w:szCs w:val="24"/>
          <w:lang w:val="en-US"/>
        </w:rPr>
        <w:t>- Where a media product holds many different meanings. Different audiences may therefore come up with completely different interpretations of what the meaning of the text is!</w:t>
      </w:r>
    </w:p>
    <w:p w14:paraId="3C705F8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Positioning </w:t>
      </w:r>
      <w:r w:rsidRPr="00B965BE">
        <w:rPr>
          <w:rFonts w:ascii="Carlito" w:eastAsia="Carlito" w:hAnsi="Carlito" w:cs="Carlito"/>
          <w:sz w:val="24"/>
          <w:szCs w:val="24"/>
          <w:lang w:val="en-US"/>
        </w:rPr>
        <w:t>- where an audience are placed within a media product. This affects which characters we identify with, which characters we hate, and how much of the ideology we accept. Producers can position audiences using lighting, camera angles, shot types, soundtrack and so on.</w:t>
      </w:r>
    </w:p>
    <w:p w14:paraId="3E0CDCDD"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Postmodernism </w:t>
      </w:r>
      <w:r w:rsidRPr="00B965BE">
        <w:rPr>
          <w:rFonts w:ascii="Carlito" w:eastAsia="Carlito" w:hAnsi="Carlito" w:cs="Carlito"/>
          <w:sz w:val="24"/>
          <w:szCs w:val="24"/>
          <w:lang w:val="en-US"/>
        </w:rPr>
        <w:t xml:space="preserve">- A complex style of media which often breaks established rules (for example breaking the fourth wall), adopts a deliberately trashy aesthetic, blurs space and time, and </w:t>
      </w:r>
      <w:proofErr w:type="spellStart"/>
      <w:r w:rsidRPr="00B965BE">
        <w:rPr>
          <w:rFonts w:ascii="Carlito" w:eastAsia="Carlito" w:hAnsi="Carlito" w:cs="Carlito"/>
          <w:sz w:val="24"/>
          <w:szCs w:val="24"/>
          <w:lang w:val="en-US"/>
        </w:rPr>
        <w:t>favours</w:t>
      </w:r>
      <w:proofErr w:type="spellEnd"/>
      <w:r w:rsidRPr="00B965BE">
        <w:rPr>
          <w:rFonts w:ascii="Carlito" w:eastAsia="Carlito" w:hAnsi="Carlito" w:cs="Carlito"/>
          <w:sz w:val="24"/>
          <w:szCs w:val="24"/>
          <w:lang w:val="en-US"/>
        </w:rPr>
        <w:t xml:space="preserve"> style over substance.</w:t>
      </w:r>
    </w:p>
    <w:p w14:paraId="0E81CD9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Preferred reading </w:t>
      </w:r>
      <w:r w:rsidRPr="00B965BE">
        <w:rPr>
          <w:rFonts w:ascii="Carlito" w:eastAsia="Carlito" w:hAnsi="Carlito" w:cs="Carlito"/>
          <w:sz w:val="24"/>
          <w:szCs w:val="24"/>
          <w:lang w:val="en-US"/>
        </w:rPr>
        <w:t xml:space="preserve">- Where the audience agrees with and accepts the ideology of the media product, as presented by the producer. See also dominant, </w:t>
      </w:r>
      <w:proofErr w:type="gramStart"/>
      <w:r w:rsidRPr="00B965BE">
        <w:rPr>
          <w:rFonts w:ascii="Carlito" w:eastAsia="Carlito" w:hAnsi="Carlito" w:cs="Carlito"/>
          <w:sz w:val="24"/>
          <w:szCs w:val="24"/>
          <w:lang w:val="en-US"/>
        </w:rPr>
        <w:t>aberrant</w:t>
      </w:r>
      <w:proofErr w:type="gramEnd"/>
      <w:r w:rsidRPr="00B965BE">
        <w:rPr>
          <w:rFonts w:ascii="Carlito" w:eastAsia="Carlito" w:hAnsi="Carlito" w:cs="Carlito"/>
          <w:sz w:val="24"/>
          <w:szCs w:val="24"/>
          <w:lang w:val="en-US"/>
        </w:rPr>
        <w:t xml:space="preserve"> and negotiated readings</w:t>
      </w:r>
    </w:p>
    <w:p w14:paraId="24B8383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Prime time </w:t>
      </w:r>
      <w:r w:rsidRPr="00B965BE">
        <w:rPr>
          <w:rFonts w:ascii="Carlito" w:eastAsia="Carlito" w:hAnsi="Carlito" w:cs="Carlito"/>
          <w:sz w:val="24"/>
          <w:szCs w:val="24"/>
          <w:lang w:val="en-US"/>
        </w:rPr>
        <w:t xml:space="preserve">- The </w:t>
      </w:r>
      <w:proofErr w:type="gramStart"/>
      <w:r w:rsidRPr="00B965BE">
        <w:rPr>
          <w:rFonts w:ascii="Carlito" w:eastAsia="Carlito" w:hAnsi="Carlito" w:cs="Carlito"/>
          <w:sz w:val="24"/>
          <w:szCs w:val="24"/>
          <w:lang w:val="en-US"/>
        </w:rPr>
        <w:t>period of time</w:t>
      </w:r>
      <w:proofErr w:type="gramEnd"/>
      <w:r w:rsidRPr="00B965BE">
        <w:rPr>
          <w:rFonts w:ascii="Carlito" w:eastAsia="Carlito" w:hAnsi="Carlito" w:cs="Carlito"/>
          <w:sz w:val="24"/>
          <w:szCs w:val="24"/>
          <w:lang w:val="en-US"/>
        </w:rPr>
        <w:t>, usually in the late evening, where the most popular television shows are scheduled.</w:t>
      </w:r>
    </w:p>
    <w:p w14:paraId="4A51C8E9"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Producer </w:t>
      </w:r>
      <w:r w:rsidRPr="00B965BE">
        <w:rPr>
          <w:rFonts w:ascii="Carlito" w:eastAsia="Carlito" w:hAnsi="Carlito" w:cs="Carlito"/>
          <w:sz w:val="24"/>
          <w:szCs w:val="24"/>
          <w:lang w:val="en-US"/>
        </w:rPr>
        <w:t>- The maker of a media product. This term is always used, regardless of the official title of the producer</w:t>
      </w:r>
    </w:p>
    <w:p w14:paraId="3E95633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Product </w:t>
      </w:r>
      <w:r w:rsidRPr="00B965BE">
        <w:rPr>
          <w:rFonts w:ascii="Carlito" w:eastAsia="Carlito" w:hAnsi="Carlito" w:cs="Carlito"/>
          <w:sz w:val="24"/>
          <w:szCs w:val="24"/>
          <w:lang w:val="en-US"/>
        </w:rPr>
        <w:t xml:space="preserve">- </w:t>
      </w:r>
      <w:proofErr w:type="gramStart"/>
      <w:r w:rsidRPr="00B965BE">
        <w:rPr>
          <w:rFonts w:ascii="Carlito" w:eastAsia="Carlito" w:hAnsi="Carlito" w:cs="Carlito"/>
          <w:sz w:val="24"/>
          <w:szCs w:val="24"/>
          <w:lang w:val="en-US"/>
        </w:rPr>
        <w:t>The end result</w:t>
      </w:r>
      <w:proofErr w:type="gramEnd"/>
      <w:r w:rsidRPr="00B965BE">
        <w:rPr>
          <w:rFonts w:ascii="Carlito" w:eastAsia="Carlito" w:hAnsi="Carlito" w:cs="Carlito"/>
          <w:sz w:val="24"/>
          <w:szCs w:val="24"/>
          <w:lang w:val="en-US"/>
        </w:rPr>
        <w:t xml:space="preserve"> of a period of production, for example a television </w:t>
      </w:r>
      <w:proofErr w:type="spellStart"/>
      <w:r w:rsidRPr="00B965BE">
        <w:rPr>
          <w:rFonts w:ascii="Carlito" w:eastAsia="Carlito" w:hAnsi="Carlito" w:cs="Carlito"/>
          <w:sz w:val="24"/>
          <w:szCs w:val="24"/>
          <w:lang w:val="en-US"/>
        </w:rPr>
        <w:t>programme</w:t>
      </w:r>
      <w:proofErr w:type="spellEnd"/>
      <w:r w:rsidRPr="00B965BE">
        <w:rPr>
          <w:rFonts w:ascii="Carlito" w:eastAsia="Carlito" w:hAnsi="Carlito" w:cs="Carlito"/>
          <w:sz w:val="24"/>
          <w:szCs w:val="24"/>
          <w:lang w:val="en-US"/>
        </w:rPr>
        <w:t>, a film, or a website.</w:t>
      </w:r>
    </w:p>
    <w:p w14:paraId="040B32C2"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Production - </w:t>
      </w:r>
      <w:r w:rsidRPr="00B965BE">
        <w:rPr>
          <w:rFonts w:ascii="Carlito" w:eastAsia="Carlito" w:hAnsi="Carlito" w:cs="Carlito"/>
          <w:sz w:val="24"/>
          <w:szCs w:val="24"/>
          <w:lang w:val="en-US"/>
        </w:rPr>
        <w:t>The process in which a media product is made. There are completely different production processes for different media</w:t>
      </w:r>
    </w:p>
    <w:p w14:paraId="3CA6FBCB"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Promotion - </w:t>
      </w:r>
      <w:r w:rsidRPr="00B965BE">
        <w:rPr>
          <w:rFonts w:ascii="Carlito" w:eastAsia="Carlito" w:hAnsi="Carlito" w:cs="Carlito"/>
          <w:sz w:val="24"/>
          <w:szCs w:val="24"/>
          <w:lang w:val="en-US"/>
        </w:rPr>
        <w:t>The use of advertising to increase the audience's awareness of a product</w:t>
      </w:r>
    </w:p>
    <w:p w14:paraId="6D1660E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Propaganda - </w:t>
      </w:r>
      <w:r w:rsidRPr="00B965BE">
        <w:rPr>
          <w:rFonts w:ascii="Carlito" w:eastAsia="Carlito" w:hAnsi="Carlito" w:cs="Carlito"/>
          <w:sz w:val="24"/>
          <w:szCs w:val="24"/>
          <w:lang w:val="en-US"/>
        </w:rPr>
        <w:t>The use of the mass media by the dominant class to sway the opinions of the subject class.</w:t>
      </w:r>
    </w:p>
    <w:p w14:paraId="0E8F722E"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Negotiation </w:t>
      </w:r>
      <w:r w:rsidRPr="00B965BE">
        <w:rPr>
          <w:rFonts w:ascii="Carlito" w:eastAsia="Carlito" w:hAnsi="Carlito" w:cs="Carlito"/>
          <w:sz w:val="24"/>
          <w:szCs w:val="24"/>
          <w:lang w:val="en-US"/>
        </w:rPr>
        <w:t>- The process where an audience decides which ideologies they accept, and which they reject.</w:t>
      </w:r>
    </w:p>
    <w:p w14:paraId="301C0B7B" w14:textId="77777777" w:rsidR="00CE58B2" w:rsidRPr="00B965BE" w:rsidRDefault="00CE58B2" w:rsidP="00CE58B2">
      <w:pPr>
        <w:widowControl w:val="0"/>
        <w:autoSpaceDE w:val="0"/>
        <w:autoSpaceDN w:val="0"/>
        <w:rPr>
          <w:rFonts w:ascii="Carlito" w:eastAsia="Carlito" w:hAnsi="Carlito" w:cs="Carlito"/>
          <w:sz w:val="24"/>
          <w:szCs w:val="24"/>
          <w:lang w:val="en-US"/>
        </w:rPr>
        <w:sectPr w:rsidR="00CE58B2" w:rsidRPr="00B965BE">
          <w:pgSz w:w="11910" w:h="16840"/>
          <w:pgMar w:top="1380" w:right="720" w:bottom="280" w:left="720" w:header="720" w:footer="720" w:gutter="0"/>
          <w:cols w:space="720"/>
        </w:sectPr>
      </w:pPr>
    </w:p>
    <w:p w14:paraId="3EF12D13" w14:textId="77777777" w:rsidR="00CE58B2" w:rsidRPr="00B965BE" w:rsidRDefault="00CE58B2" w:rsidP="00CE58B2">
      <w:pPr>
        <w:widowControl w:val="0"/>
        <w:autoSpaceDE w:val="0"/>
        <w:autoSpaceDN w:val="0"/>
        <w:jc w:val="both"/>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Regulation </w:t>
      </w:r>
      <w:r w:rsidRPr="00B965BE">
        <w:rPr>
          <w:rFonts w:ascii="Carlito" w:eastAsia="Carlito" w:hAnsi="Carlito" w:cs="Carlito"/>
          <w:sz w:val="24"/>
          <w:szCs w:val="24"/>
          <w:lang w:val="en-US"/>
        </w:rPr>
        <w:t xml:space="preserve">- The rules and legal guidelines an industry </w:t>
      </w:r>
      <w:proofErr w:type="gramStart"/>
      <w:r w:rsidRPr="00B965BE">
        <w:rPr>
          <w:rFonts w:ascii="Carlito" w:eastAsia="Carlito" w:hAnsi="Carlito" w:cs="Carlito"/>
          <w:sz w:val="24"/>
          <w:szCs w:val="24"/>
          <w:lang w:val="en-US"/>
        </w:rPr>
        <w:t>has to</w:t>
      </w:r>
      <w:proofErr w:type="gramEnd"/>
      <w:r w:rsidRPr="00B965BE">
        <w:rPr>
          <w:rFonts w:ascii="Carlito" w:eastAsia="Carlito" w:hAnsi="Carlito" w:cs="Carlito"/>
          <w:sz w:val="24"/>
          <w:szCs w:val="24"/>
          <w:lang w:val="en-US"/>
        </w:rPr>
        <w:t xml:space="preserve"> follow when making media products. For example, when releasing a film in the UK, a producer must ensure their film complies with the guidelines of the BBFC.</w:t>
      </w:r>
    </w:p>
    <w:p w14:paraId="455AFF0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Repetition and difference </w:t>
      </w:r>
      <w:r w:rsidRPr="00B965BE">
        <w:rPr>
          <w:rFonts w:ascii="Carlito" w:eastAsia="Carlito" w:hAnsi="Carlito" w:cs="Carlito"/>
          <w:sz w:val="24"/>
          <w:szCs w:val="24"/>
          <w:lang w:val="en-US"/>
        </w:rPr>
        <w:t xml:space="preserve">- theory attributed to Steve Neale. Refers to how audiences seek media products which both repeat genre conventions, yet also offers something new in terms of genre. An example could be Shawn of the Dead, which contains the familiar, repeated features of the zombie subgenre and the comedy </w:t>
      </w:r>
      <w:proofErr w:type="gramStart"/>
      <w:r w:rsidRPr="00B965BE">
        <w:rPr>
          <w:rFonts w:ascii="Carlito" w:eastAsia="Carlito" w:hAnsi="Carlito" w:cs="Carlito"/>
          <w:sz w:val="24"/>
          <w:szCs w:val="24"/>
          <w:lang w:val="en-US"/>
        </w:rPr>
        <w:t>genre, yet</w:t>
      </w:r>
      <w:proofErr w:type="gramEnd"/>
      <w:r w:rsidRPr="00B965BE">
        <w:rPr>
          <w:rFonts w:ascii="Carlito" w:eastAsia="Carlito" w:hAnsi="Carlito" w:cs="Carlito"/>
          <w:sz w:val="24"/>
          <w:szCs w:val="24"/>
          <w:lang w:val="en-US"/>
        </w:rPr>
        <w:t xml:space="preserve"> gives audiences something fresh and different by combining them.</w:t>
      </w:r>
    </w:p>
    <w:p w14:paraId="4EF59FAE"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Representation </w:t>
      </w:r>
      <w:r w:rsidRPr="00B965BE">
        <w:rPr>
          <w:rFonts w:ascii="Carlito" w:eastAsia="Carlito" w:hAnsi="Carlito" w:cs="Carlito"/>
          <w:sz w:val="24"/>
          <w:szCs w:val="24"/>
          <w:lang w:val="en-US"/>
        </w:rPr>
        <w:t xml:space="preserve">- The ways in which media products 're-present' a certain group of people, an event, an issue and so on. Representations are constructed from visual codes and technical codes and reveal the ideology of the producer. Representation often use </w:t>
      </w:r>
      <w:proofErr w:type="gramStart"/>
      <w:r w:rsidRPr="00B965BE">
        <w:rPr>
          <w:rFonts w:ascii="Carlito" w:eastAsia="Carlito" w:hAnsi="Carlito" w:cs="Carlito"/>
          <w:sz w:val="24"/>
          <w:szCs w:val="24"/>
          <w:lang w:val="en-US"/>
        </w:rPr>
        <w:t>stereotypes, and</w:t>
      </w:r>
      <w:proofErr w:type="gramEnd"/>
      <w:r w:rsidRPr="00B965BE">
        <w:rPr>
          <w:rFonts w:ascii="Carlito" w:eastAsia="Carlito" w:hAnsi="Carlito" w:cs="Carlito"/>
          <w:sz w:val="24"/>
          <w:szCs w:val="24"/>
          <w:lang w:val="en-US"/>
        </w:rPr>
        <w:t xml:space="preserve"> can affect the way the represented group is treated in society.</w:t>
      </w:r>
    </w:p>
    <w:p w14:paraId="3FFBB9A4"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Restricted narrative - </w:t>
      </w:r>
      <w:r w:rsidRPr="00B965BE">
        <w:rPr>
          <w:rFonts w:ascii="Carlito" w:eastAsia="Carlito" w:hAnsi="Carlito" w:cs="Carlito"/>
          <w:sz w:val="24"/>
          <w:szCs w:val="24"/>
          <w:lang w:val="en-US"/>
        </w:rPr>
        <w:t xml:space="preserve">A narrative where the audience is positioned with a single character or group of characters, and only knows what they know. </w:t>
      </w:r>
      <w:proofErr w:type="gramStart"/>
      <w:r w:rsidRPr="00B965BE">
        <w:rPr>
          <w:rFonts w:ascii="Carlito" w:eastAsia="Carlito" w:hAnsi="Carlito" w:cs="Carlito"/>
          <w:sz w:val="24"/>
          <w:szCs w:val="24"/>
          <w:lang w:val="en-US"/>
        </w:rPr>
        <w:t>The majority of</w:t>
      </w:r>
      <w:proofErr w:type="gramEnd"/>
      <w:r w:rsidRPr="00B965BE">
        <w:rPr>
          <w:rFonts w:ascii="Carlito" w:eastAsia="Carlito" w:hAnsi="Carlito" w:cs="Carlito"/>
          <w:sz w:val="24"/>
          <w:szCs w:val="24"/>
          <w:lang w:val="en-US"/>
        </w:rPr>
        <w:t xml:space="preserve"> narratives are restricted. The opposite is an omniscient narrative.</w:t>
      </w:r>
    </w:p>
    <w:p w14:paraId="370DA3D7"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Scheduling - </w:t>
      </w:r>
      <w:r w:rsidRPr="00B965BE">
        <w:rPr>
          <w:rFonts w:ascii="Carlito" w:eastAsia="Carlito" w:hAnsi="Carlito" w:cs="Carlito"/>
          <w:sz w:val="24"/>
          <w:szCs w:val="24"/>
          <w:lang w:val="en-US"/>
        </w:rPr>
        <w:t xml:space="preserve">The specific time when a TV </w:t>
      </w:r>
      <w:proofErr w:type="spellStart"/>
      <w:r w:rsidRPr="00B965BE">
        <w:rPr>
          <w:rFonts w:ascii="Carlito" w:eastAsia="Carlito" w:hAnsi="Carlito" w:cs="Carlito"/>
          <w:sz w:val="24"/>
          <w:szCs w:val="24"/>
          <w:lang w:val="en-US"/>
        </w:rPr>
        <w:t>programme</w:t>
      </w:r>
      <w:proofErr w:type="spellEnd"/>
      <w:r w:rsidRPr="00B965BE">
        <w:rPr>
          <w:rFonts w:ascii="Carlito" w:eastAsia="Carlito" w:hAnsi="Carlito" w:cs="Carlito"/>
          <w:sz w:val="24"/>
          <w:szCs w:val="24"/>
          <w:lang w:val="en-US"/>
        </w:rPr>
        <w:t xml:space="preserve"> is show. Many things can affect when a </w:t>
      </w:r>
      <w:proofErr w:type="spellStart"/>
      <w:r w:rsidRPr="00B965BE">
        <w:rPr>
          <w:rFonts w:ascii="Carlito" w:eastAsia="Carlito" w:hAnsi="Carlito" w:cs="Carlito"/>
          <w:sz w:val="24"/>
          <w:szCs w:val="24"/>
          <w:lang w:val="en-US"/>
        </w:rPr>
        <w:t>programme</w:t>
      </w:r>
      <w:proofErr w:type="spellEnd"/>
      <w:r w:rsidRPr="00B965BE">
        <w:rPr>
          <w:rFonts w:ascii="Carlito" w:eastAsia="Carlito" w:hAnsi="Carlito" w:cs="Carlito"/>
          <w:sz w:val="24"/>
          <w:szCs w:val="24"/>
          <w:lang w:val="en-US"/>
        </w:rPr>
        <w:t xml:space="preserve"> is shown, for example how popular it is and what explicit content it may contain</w:t>
      </w:r>
    </w:p>
    <w:p w14:paraId="21535217"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Score - </w:t>
      </w:r>
      <w:r w:rsidRPr="00B965BE">
        <w:rPr>
          <w:rFonts w:ascii="Carlito" w:eastAsia="Carlito" w:hAnsi="Carlito" w:cs="Carlito"/>
          <w:sz w:val="24"/>
          <w:szCs w:val="24"/>
          <w:lang w:val="en-US"/>
        </w:rPr>
        <w:t>Music which is composed specifically for a media product.</w:t>
      </w:r>
    </w:p>
    <w:p w14:paraId="1480EDD0"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Sex </w:t>
      </w:r>
      <w:r w:rsidRPr="00B965BE">
        <w:rPr>
          <w:rFonts w:ascii="Carlito" w:eastAsia="Carlito" w:hAnsi="Carlito" w:cs="Carlito"/>
          <w:sz w:val="24"/>
          <w:szCs w:val="24"/>
          <w:lang w:val="en-US"/>
        </w:rPr>
        <w:t xml:space="preserve">- A widely contested term, in Media, we often use this term to refer to the biological </w:t>
      </w:r>
      <w:proofErr w:type="spellStart"/>
      <w:r w:rsidRPr="00B965BE">
        <w:rPr>
          <w:rFonts w:ascii="Carlito" w:eastAsia="Carlito" w:hAnsi="Carlito" w:cs="Carlito"/>
          <w:sz w:val="24"/>
          <w:szCs w:val="24"/>
          <w:lang w:val="en-US"/>
        </w:rPr>
        <w:t>categorisation</w:t>
      </w:r>
      <w:proofErr w:type="spellEnd"/>
      <w:r w:rsidRPr="00B965BE">
        <w:rPr>
          <w:rFonts w:ascii="Carlito" w:eastAsia="Carlito" w:hAnsi="Carlito" w:cs="Carlito"/>
          <w:sz w:val="24"/>
          <w:szCs w:val="24"/>
          <w:lang w:val="en-US"/>
        </w:rPr>
        <w:t xml:space="preserve"> of an individual. See also gender and gender performativity.</w:t>
      </w:r>
    </w:p>
    <w:p w14:paraId="312FF38B"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Shallow focus / shallow depth of field </w:t>
      </w:r>
      <w:r w:rsidRPr="00B965BE">
        <w:rPr>
          <w:rFonts w:ascii="Carlito" w:eastAsia="Carlito" w:hAnsi="Carlito" w:cs="Carlito"/>
          <w:sz w:val="24"/>
          <w:szCs w:val="24"/>
          <w:lang w:val="en-US"/>
        </w:rPr>
        <w:t>- Where one or more parts of the shot will be out of focus</w:t>
      </w:r>
    </w:p>
    <w:p w14:paraId="179EF111"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Shot - </w:t>
      </w:r>
      <w:r w:rsidRPr="00B965BE">
        <w:rPr>
          <w:rFonts w:ascii="Carlito" w:eastAsia="Carlito" w:hAnsi="Carlito" w:cs="Carlito"/>
          <w:sz w:val="24"/>
          <w:szCs w:val="24"/>
          <w:lang w:val="en-US"/>
        </w:rPr>
        <w:t>An uninterrupted sequence of film.</w:t>
      </w:r>
    </w:p>
    <w:p w14:paraId="4792DD49"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Shot /reverse shot - </w:t>
      </w:r>
      <w:r w:rsidRPr="00B965BE">
        <w:rPr>
          <w:rFonts w:ascii="Carlito" w:eastAsia="Carlito" w:hAnsi="Carlito" w:cs="Carlito"/>
          <w:sz w:val="24"/>
          <w:szCs w:val="24"/>
          <w:lang w:val="en-US"/>
        </w:rPr>
        <w:t xml:space="preserve">Usually used to depict a conversation between two people, the editor will cut between one person talking to the other person who is off screen. Sot/reverse shot montages </w:t>
      </w:r>
      <w:proofErr w:type="gramStart"/>
      <w:r w:rsidRPr="00B965BE">
        <w:rPr>
          <w:rFonts w:ascii="Carlito" w:eastAsia="Carlito" w:hAnsi="Carlito" w:cs="Carlito"/>
          <w:sz w:val="24"/>
          <w:szCs w:val="24"/>
          <w:lang w:val="en-US"/>
        </w:rPr>
        <w:t>in particular need</w:t>
      </w:r>
      <w:proofErr w:type="gramEnd"/>
      <w:r w:rsidRPr="00B965BE">
        <w:rPr>
          <w:rFonts w:ascii="Carlito" w:eastAsia="Carlito" w:hAnsi="Carlito" w:cs="Carlito"/>
          <w:sz w:val="24"/>
          <w:szCs w:val="24"/>
          <w:lang w:val="en-US"/>
        </w:rPr>
        <w:t xml:space="preserve"> to follow the 180-degree rule.</w:t>
      </w:r>
    </w:p>
    <w:p w14:paraId="684017A1"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Soap opera - </w:t>
      </w:r>
      <w:r w:rsidRPr="00B965BE">
        <w:rPr>
          <w:rFonts w:ascii="Carlito" w:eastAsia="Carlito" w:hAnsi="Carlito" w:cs="Carlito"/>
          <w:sz w:val="24"/>
          <w:szCs w:val="24"/>
          <w:lang w:val="en-US"/>
        </w:rPr>
        <w:t xml:space="preserve">A serial drama that typically continues for many years and features a large ensemble of characters. Soaps typically have linear, </w:t>
      </w:r>
      <w:proofErr w:type="gramStart"/>
      <w:r w:rsidRPr="00B965BE">
        <w:rPr>
          <w:rFonts w:ascii="Carlito" w:eastAsia="Carlito" w:hAnsi="Carlito" w:cs="Carlito"/>
          <w:sz w:val="24"/>
          <w:szCs w:val="24"/>
          <w:lang w:val="en-US"/>
        </w:rPr>
        <w:t>open</w:t>
      </w:r>
      <w:proofErr w:type="gramEnd"/>
      <w:r w:rsidRPr="00B965BE">
        <w:rPr>
          <w:rFonts w:ascii="Carlito" w:eastAsia="Carlito" w:hAnsi="Carlito" w:cs="Carlito"/>
          <w:sz w:val="24"/>
          <w:szCs w:val="24"/>
          <w:lang w:val="en-US"/>
        </w:rPr>
        <w:t xml:space="preserve"> and omniscient narratives.</w:t>
      </w:r>
    </w:p>
    <w:p w14:paraId="7DD75AB8"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Stereotype - </w:t>
      </w:r>
      <w:r w:rsidRPr="00B965BE">
        <w:rPr>
          <w:rFonts w:ascii="Carlito" w:eastAsia="Carlito" w:hAnsi="Carlito" w:cs="Carlito"/>
          <w:sz w:val="24"/>
          <w:szCs w:val="24"/>
          <w:lang w:val="en-US"/>
        </w:rPr>
        <w:t>A commonly held belief about a certain group of people. Often used in Media products to easily establish character types to the audience.</w:t>
      </w:r>
    </w:p>
    <w:p w14:paraId="49C03FE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Story arc- </w:t>
      </w:r>
      <w:r w:rsidRPr="00B965BE">
        <w:rPr>
          <w:rFonts w:ascii="Carlito" w:eastAsia="Carlito" w:hAnsi="Carlito" w:cs="Carlito"/>
          <w:sz w:val="24"/>
          <w:szCs w:val="24"/>
          <w:lang w:val="en-US"/>
        </w:rPr>
        <w:t xml:space="preserve">A narrative within a narrative that has a definite start and conclusion. Examples include Doctor Who, which often has narratives that are introduced and resolved over several episodes, though most episodes are self - contained </w:t>
      </w:r>
      <w:proofErr w:type="gramStart"/>
      <w:r w:rsidRPr="00B965BE">
        <w:rPr>
          <w:rFonts w:ascii="Carlito" w:eastAsia="Carlito" w:hAnsi="Carlito" w:cs="Carlito"/>
          <w:sz w:val="24"/>
          <w:szCs w:val="24"/>
          <w:lang w:val="en-US"/>
        </w:rPr>
        <w:t>narratives .</w:t>
      </w:r>
      <w:proofErr w:type="gramEnd"/>
    </w:p>
    <w:p w14:paraId="6F5F581A"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Streaming </w:t>
      </w:r>
      <w:r w:rsidRPr="00B965BE">
        <w:rPr>
          <w:rFonts w:ascii="Carlito" w:eastAsia="Carlito" w:hAnsi="Carlito" w:cs="Carlito"/>
          <w:sz w:val="24"/>
          <w:szCs w:val="24"/>
          <w:lang w:val="en-US"/>
        </w:rPr>
        <w:t xml:space="preserve">- where data is continually and sequentially accessed to allow for instant viewing or listening of media products. Examples of streaming services include BBC </w:t>
      </w:r>
      <w:proofErr w:type="spellStart"/>
      <w:r w:rsidRPr="00B965BE">
        <w:rPr>
          <w:rFonts w:ascii="Carlito" w:eastAsia="Carlito" w:hAnsi="Carlito" w:cs="Carlito"/>
          <w:sz w:val="24"/>
          <w:szCs w:val="24"/>
          <w:lang w:val="en-US"/>
        </w:rPr>
        <w:t>Iplayer</w:t>
      </w:r>
      <w:proofErr w:type="spellEnd"/>
      <w:r w:rsidRPr="00B965BE">
        <w:rPr>
          <w:rFonts w:ascii="Carlito" w:eastAsia="Carlito" w:hAnsi="Carlito" w:cs="Carlito"/>
          <w:sz w:val="24"/>
          <w:szCs w:val="24"/>
          <w:lang w:val="en-US"/>
        </w:rPr>
        <w:t xml:space="preserve">, </w:t>
      </w:r>
      <w:proofErr w:type="gramStart"/>
      <w:r w:rsidRPr="00B965BE">
        <w:rPr>
          <w:rFonts w:ascii="Carlito" w:eastAsia="Carlito" w:hAnsi="Carlito" w:cs="Carlito"/>
          <w:sz w:val="24"/>
          <w:szCs w:val="24"/>
          <w:lang w:val="en-US"/>
        </w:rPr>
        <w:t>Netflix</w:t>
      </w:r>
      <w:proofErr w:type="gramEnd"/>
      <w:r w:rsidRPr="00B965BE">
        <w:rPr>
          <w:rFonts w:ascii="Carlito" w:eastAsia="Carlito" w:hAnsi="Carlito" w:cs="Carlito"/>
          <w:sz w:val="24"/>
          <w:szCs w:val="24"/>
          <w:lang w:val="en-US"/>
        </w:rPr>
        <w:t xml:space="preserve"> and Spotify.</w:t>
      </w:r>
    </w:p>
    <w:p w14:paraId="37C3D49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Subcultural capital - </w:t>
      </w:r>
      <w:r w:rsidRPr="00B965BE">
        <w:rPr>
          <w:rFonts w:ascii="Carlito" w:eastAsia="Carlito" w:hAnsi="Carlito" w:cs="Carlito"/>
          <w:sz w:val="24"/>
          <w:szCs w:val="24"/>
          <w:lang w:val="en-US"/>
        </w:rPr>
        <w:t>If cultural capital is the knowledge that allows us to get on in 'high culture', then subcultural capital is the knowledge, clothing and mannerisms that allow us to get on in a subculture. Examples of things which will give you subcultural capital in the rock/metal music genre subculture include wearing black band t-shirts, studded leather, and knowing a lot about obscure metal</w:t>
      </w:r>
      <w:r w:rsidRPr="00B965BE">
        <w:rPr>
          <w:rFonts w:ascii="Carlito" w:eastAsia="Carlito" w:hAnsi="Carlito" w:cs="Carlito"/>
          <w:spacing w:val="-1"/>
          <w:sz w:val="24"/>
          <w:szCs w:val="24"/>
          <w:lang w:val="en-US"/>
        </w:rPr>
        <w:t xml:space="preserve"> </w:t>
      </w:r>
      <w:r w:rsidRPr="00B965BE">
        <w:rPr>
          <w:rFonts w:ascii="Carlito" w:eastAsia="Carlito" w:hAnsi="Carlito" w:cs="Carlito"/>
          <w:sz w:val="24"/>
          <w:szCs w:val="24"/>
          <w:lang w:val="en-US"/>
        </w:rPr>
        <w:t>bands.</w:t>
      </w:r>
    </w:p>
    <w:p w14:paraId="6EBF2AC6" w14:textId="77777777" w:rsidR="00CE58B2" w:rsidRPr="00B965BE" w:rsidRDefault="00CE58B2" w:rsidP="00CE58B2">
      <w:pPr>
        <w:widowControl w:val="0"/>
        <w:autoSpaceDE w:val="0"/>
        <w:autoSpaceDN w:val="0"/>
        <w:rPr>
          <w:rFonts w:ascii="Carlito" w:eastAsia="Carlito" w:hAnsi="Carlito" w:cs="Carlito"/>
          <w:sz w:val="24"/>
          <w:szCs w:val="24"/>
          <w:lang w:val="en-US"/>
        </w:rPr>
        <w:sectPr w:rsidR="00CE58B2" w:rsidRPr="00B965BE">
          <w:pgSz w:w="11910" w:h="16840"/>
          <w:pgMar w:top="1380" w:right="720" w:bottom="280" w:left="720" w:header="720" w:footer="720" w:gutter="0"/>
          <w:cols w:space="720"/>
        </w:sectPr>
      </w:pPr>
    </w:p>
    <w:p w14:paraId="36D8D52F" w14:textId="77777777" w:rsidR="00CE58B2" w:rsidRPr="00B965BE" w:rsidRDefault="00CE58B2" w:rsidP="00CE58B2">
      <w:pPr>
        <w:widowControl w:val="0"/>
        <w:autoSpaceDE w:val="0"/>
        <w:autoSpaceDN w:val="0"/>
        <w:jc w:val="both"/>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Subculture </w:t>
      </w:r>
      <w:r w:rsidRPr="00B965BE">
        <w:rPr>
          <w:rFonts w:ascii="Carlito" w:eastAsia="Carlito" w:hAnsi="Carlito" w:cs="Carlito"/>
          <w:sz w:val="24"/>
          <w:szCs w:val="24"/>
          <w:lang w:val="en-US"/>
        </w:rPr>
        <w:t>A smaller group within a larger cultural group that has different ideologies to the 'norm'. Examples could include punks, metal heads or squatters.</w:t>
      </w:r>
    </w:p>
    <w:p w14:paraId="37772B3D" w14:textId="77777777" w:rsidR="00CE58B2" w:rsidRPr="00B965BE" w:rsidRDefault="00CE58B2" w:rsidP="00CE58B2">
      <w:pPr>
        <w:widowControl w:val="0"/>
        <w:autoSpaceDE w:val="0"/>
        <w:autoSpaceDN w:val="0"/>
        <w:jc w:val="both"/>
        <w:rPr>
          <w:rFonts w:ascii="Carlito" w:eastAsia="Carlito" w:hAnsi="Carlito" w:cs="Carlito"/>
          <w:sz w:val="24"/>
          <w:szCs w:val="24"/>
          <w:lang w:val="en-US"/>
        </w:rPr>
      </w:pPr>
      <w:r w:rsidRPr="00B965BE">
        <w:rPr>
          <w:rFonts w:ascii="Carlito" w:eastAsia="Carlito" w:hAnsi="Carlito" w:cs="Carlito"/>
          <w:b/>
          <w:sz w:val="24"/>
          <w:szCs w:val="24"/>
          <w:lang w:val="en-US"/>
        </w:rPr>
        <w:t xml:space="preserve">Subgenre </w:t>
      </w:r>
      <w:r w:rsidRPr="00B965BE">
        <w:rPr>
          <w:rFonts w:ascii="Carlito" w:eastAsia="Carlito" w:hAnsi="Carlito" w:cs="Carlito"/>
          <w:sz w:val="24"/>
          <w:szCs w:val="24"/>
          <w:lang w:val="en-US"/>
        </w:rPr>
        <w:t xml:space="preserve">- A 'genre within a genre'. Think of it like this: if the genre is the heading, the sub-genre is the </w:t>
      </w:r>
      <w:proofErr w:type="gramStart"/>
      <w:r w:rsidRPr="00B965BE">
        <w:rPr>
          <w:rFonts w:ascii="Carlito" w:eastAsia="Carlito" w:hAnsi="Carlito" w:cs="Carlito"/>
          <w:sz w:val="24"/>
          <w:szCs w:val="24"/>
          <w:lang w:val="en-US"/>
        </w:rPr>
        <w:t>sub heading</w:t>
      </w:r>
      <w:proofErr w:type="gramEnd"/>
      <w:r w:rsidRPr="00B965BE">
        <w:rPr>
          <w:rFonts w:ascii="Carlito" w:eastAsia="Carlito" w:hAnsi="Carlito" w:cs="Carlito"/>
          <w:sz w:val="24"/>
          <w:szCs w:val="24"/>
          <w:lang w:val="en-US"/>
        </w:rPr>
        <w:t>. For example, within the crime genre, we have the sub genres detective, gangster, true crime, prison and so on.</w:t>
      </w:r>
    </w:p>
    <w:p w14:paraId="71C2A1B8"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Subject - </w:t>
      </w:r>
      <w:r w:rsidRPr="00B965BE">
        <w:rPr>
          <w:rFonts w:ascii="Carlito" w:eastAsia="Carlito" w:hAnsi="Carlito" w:cs="Carlito"/>
          <w:sz w:val="24"/>
          <w:szCs w:val="24"/>
          <w:lang w:val="en-US"/>
        </w:rPr>
        <w:t>The actor, prop or setting that forms the focal point of a shot.</w:t>
      </w:r>
    </w:p>
    <w:p w14:paraId="52C2F286"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Subjective sound </w:t>
      </w:r>
      <w:r w:rsidRPr="00B965BE">
        <w:rPr>
          <w:rFonts w:ascii="Carlito" w:eastAsia="Carlito" w:hAnsi="Carlito" w:cs="Carlito"/>
          <w:sz w:val="24"/>
          <w:szCs w:val="24"/>
          <w:lang w:val="en-US"/>
        </w:rPr>
        <w:t xml:space="preserve">- </w:t>
      </w:r>
      <w:proofErr w:type="gramStart"/>
      <w:r w:rsidRPr="00B965BE">
        <w:rPr>
          <w:rFonts w:ascii="Carlito" w:eastAsia="Carlito" w:hAnsi="Carlito" w:cs="Carlito"/>
          <w:sz w:val="24"/>
          <w:szCs w:val="24"/>
          <w:lang w:val="en-US"/>
        </w:rPr>
        <w:t>Sound</w:t>
      </w:r>
      <w:proofErr w:type="gramEnd"/>
      <w:r w:rsidRPr="00B965BE">
        <w:rPr>
          <w:rFonts w:ascii="Carlito" w:eastAsia="Carlito" w:hAnsi="Carlito" w:cs="Carlito"/>
          <w:sz w:val="24"/>
          <w:szCs w:val="24"/>
          <w:lang w:val="en-US"/>
        </w:rPr>
        <w:t xml:space="preserve"> which is either only heard by one character, or is heard more clearly by one character. See also internal diegetic sound.</w:t>
      </w:r>
    </w:p>
    <w:p w14:paraId="1BDEE110"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Symbolic code </w:t>
      </w:r>
      <w:r w:rsidRPr="00B965BE">
        <w:rPr>
          <w:rFonts w:ascii="Carlito" w:eastAsia="Carlito" w:hAnsi="Carlito" w:cs="Carlito"/>
          <w:sz w:val="24"/>
          <w:szCs w:val="24"/>
          <w:lang w:val="en-US"/>
        </w:rPr>
        <w:t>- Where symbolism is encoded into a text. For example, "the red wallpaper here functions as a symbolic code, suggesting that violence is inherent to the scene."</w:t>
      </w:r>
    </w:p>
    <w:p w14:paraId="506CE93F"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Synergy </w:t>
      </w:r>
      <w:r w:rsidRPr="00B965BE">
        <w:rPr>
          <w:rFonts w:ascii="Carlito" w:eastAsia="Carlito" w:hAnsi="Carlito" w:cs="Carlito"/>
          <w:sz w:val="24"/>
          <w:szCs w:val="24"/>
          <w:lang w:val="en-US"/>
        </w:rPr>
        <w:t>- Where two different media products are combined and work particularly well as a result. For example, a music video, the combination of two previously separate industries, created an entirely new media form.</w:t>
      </w:r>
    </w:p>
    <w:p w14:paraId="7D3CE5D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Target Audience </w:t>
      </w:r>
      <w:r w:rsidRPr="00B965BE">
        <w:rPr>
          <w:rFonts w:ascii="Carlito" w:eastAsia="Carlito" w:hAnsi="Carlito" w:cs="Carlito"/>
          <w:sz w:val="24"/>
          <w:szCs w:val="24"/>
          <w:lang w:val="en-US"/>
        </w:rPr>
        <w:t>- The precise audience which a producer wishes to market a media product towards.</w:t>
      </w:r>
    </w:p>
    <w:p w14:paraId="244A1551"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Targeting </w:t>
      </w:r>
      <w:r w:rsidRPr="00B965BE">
        <w:rPr>
          <w:rFonts w:ascii="Carlito" w:eastAsia="Carlito" w:hAnsi="Carlito" w:cs="Carlito"/>
          <w:sz w:val="24"/>
          <w:szCs w:val="24"/>
          <w:lang w:val="en-US"/>
        </w:rPr>
        <w:t>- The process where a producer makes a Media product relevant and accessible to its target audience.</w:t>
      </w:r>
    </w:p>
    <w:p w14:paraId="49207E7F"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Technical code </w:t>
      </w:r>
      <w:r w:rsidRPr="00B965BE">
        <w:rPr>
          <w:rFonts w:ascii="Carlito" w:eastAsia="Carlito" w:hAnsi="Carlito" w:cs="Carlito"/>
          <w:sz w:val="24"/>
          <w:szCs w:val="24"/>
          <w:lang w:val="en-US"/>
        </w:rPr>
        <w:t xml:space="preserve">- The ways in which a product is made that creates meaning for the audience. Examples include camera angles, special </w:t>
      </w:r>
      <w:proofErr w:type="gramStart"/>
      <w:r w:rsidRPr="00B965BE">
        <w:rPr>
          <w:rFonts w:ascii="Carlito" w:eastAsia="Carlito" w:hAnsi="Carlito" w:cs="Carlito"/>
          <w:sz w:val="24"/>
          <w:szCs w:val="24"/>
          <w:lang w:val="en-US"/>
        </w:rPr>
        <w:t>effects</w:t>
      </w:r>
      <w:proofErr w:type="gramEnd"/>
      <w:r w:rsidRPr="00B965BE">
        <w:rPr>
          <w:rFonts w:ascii="Carlito" w:eastAsia="Carlito" w:hAnsi="Carlito" w:cs="Carlito"/>
          <w:sz w:val="24"/>
          <w:szCs w:val="24"/>
          <w:lang w:val="en-US"/>
        </w:rPr>
        <w:t xml:space="preserve"> and lighting.</w:t>
      </w:r>
    </w:p>
    <w:p w14:paraId="7EA19F35"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Text </w:t>
      </w:r>
      <w:r w:rsidRPr="00B965BE">
        <w:rPr>
          <w:rFonts w:ascii="Carlito" w:eastAsia="Carlito" w:hAnsi="Carlito" w:cs="Carlito"/>
          <w:sz w:val="24"/>
          <w:szCs w:val="24"/>
          <w:lang w:val="en-US"/>
        </w:rPr>
        <w:t xml:space="preserve">- Anything which is studied within media studies, from a music video or newspaper to a TV </w:t>
      </w:r>
      <w:proofErr w:type="spellStart"/>
      <w:r w:rsidRPr="00B965BE">
        <w:rPr>
          <w:rFonts w:ascii="Carlito" w:eastAsia="Carlito" w:hAnsi="Carlito" w:cs="Carlito"/>
          <w:sz w:val="24"/>
          <w:szCs w:val="24"/>
          <w:lang w:val="en-US"/>
        </w:rPr>
        <w:t>programme</w:t>
      </w:r>
      <w:proofErr w:type="spellEnd"/>
      <w:r w:rsidRPr="00B965BE">
        <w:rPr>
          <w:rFonts w:ascii="Carlito" w:eastAsia="Carlito" w:hAnsi="Carlito" w:cs="Carlito"/>
          <w:sz w:val="24"/>
          <w:szCs w:val="24"/>
          <w:lang w:val="en-US"/>
        </w:rPr>
        <w:t xml:space="preserve"> or an advert. Anything which can be read.</w:t>
      </w:r>
    </w:p>
    <w:p w14:paraId="1965A2A0" w14:textId="77777777" w:rsidR="00CE58B2" w:rsidRPr="00B965BE" w:rsidRDefault="00CE58B2" w:rsidP="00CE58B2">
      <w:pPr>
        <w:widowControl w:val="0"/>
        <w:autoSpaceDE w:val="0"/>
        <w:autoSpaceDN w:val="0"/>
        <w:spacing w:line="256"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Tracking shot </w:t>
      </w:r>
      <w:r w:rsidRPr="00B965BE">
        <w:rPr>
          <w:rFonts w:ascii="Carlito" w:eastAsia="Carlito" w:hAnsi="Carlito" w:cs="Carlito"/>
          <w:sz w:val="24"/>
          <w:szCs w:val="24"/>
          <w:lang w:val="en-US"/>
        </w:rPr>
        <w:t>- Where the camera follows the subject by being moved itself. This process is made easier and more stable by using a dolly or a shoulder mount.</w:t>
      </w:r>
    </w:p>
    <w:p w14:paraId="6B1C9D07"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Transnational media - </w:t>
      </w:r>
      <w:r w:rsidRPr="00B965BE">
        <w:rPr>
          <w:rFonts w:ascii="Carlito" w:eastAsia="Carlito" w:hAnsi="Carlito" w:cs="Carlito"/>
          <w:sz w:val="24"/>
          <w:szCs w:val="24"/>
          <w:lang w:val="en-US"/>
        </w:rPr>
        <w:t xml:space="preserve">The </w:t>
      </w:r>
      <w:proofErr w:type="gramStart"/>
      <w:r w:rsidRPr="00B965BE">
        <w:rPr>
          <w:rFonts w:ascii="Carlito" w:eastAsia="Carlito" w:hAnsi="Carlito" w:cs="Carlito"/>
          <w:sz w:val="24"/>
          <w:szCs w:val="24"/>
          <w:lang w:val="en-US"/>
        </w:rPr>
        <w:t>ever increasing</w:t>
      </w:r>
      <w:proofErr w:type="gramEnd"/>
      <w:r w:rsidRPr="00B965BE">
        <w:rPr>
          <w:rFonts w:ascii="Carlito" w:eastAsia="Carlito" w:hAnsi="Carlito" w:cs="Carlito"/>
          <w:sz w:val="24"/>
          <w:szCs w:val="24"/>
          <w:lang w:val="en-US"/>
        </w:rPr>
        <w:t xml:space="preserve"> ways in which media products are produced by producers from different countries and targeted towards audiences from several different countries. For more information, click here.</w:t>
      </w:r>
    </w:p>
    <w:p w14:paraId="43C10BA1"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Two shot - </w:t>
      </w:r>
      <w:r w:rsidRPr="00B965BE">
        <w:rPr>
          <w:rFonts w:ascii="Carlito" w:eastAsia="Carlito" w:hAnsi="Carlito" w:cs="Carlito"/>
          <w:sz w:val="24"/>
          <w:szCs w:val="24"/>
          <w:lang w:val="en-US"/>
        </w:rPr>
        <w:t>A shot wide enough to feature two characters. Often used interchangeably with mid shot</w:t>
      </w:r>
    </w:p>
    <w:p w14:paraId="5FE80384"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Unconventional </w:t>
      </w:r>
      <w:r w:rsidRPr="00B965BE">
        <w:rPr>
          <w:rFonts w:ascii="Carlito" w:eastAsia="Carlito" w:hAnsi="Carlito" w:cs="Carlito"/>
          <w:sz w:val="24"/>
          <w:szCs w:val="24"/>
          <w:lang w:val="en-US"/>
        </w:rPr>
        <w:t>- Something that goes against what is typical of a certain genre or representation.</w:t>
      </w:r>
    </w:p>
    <w:p w14:paraId="62DBCB99"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Uses and gratifications model </w:t>
      </w:r>
      <w:r w:rsidRPr="00B965BE">
        <w:rPr>
          <w:rFonts w:ascii="Carlito" w:eastAsia="Carlito" w:hAnsi="Carlito" w:cs="Carlito"/>
          <w:sz w:val="24"/>
          <w:szCs w:val="24"/>
          <w:lang w:val="en-US"/>
        </w:rPr>
        <w:t>- The ways in which an audience can make use of or take pleasure from a Media product. This could be as the producer intended, or it could be a completely unexpected response, for example writing fan fiction.</w:t>
      </w:r>
    </w:p>
    <w:p w14:paraId="251E94F6" w14:textId="7777777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pPr>
      <w:r w:rsidRPr="00B965BE">
        <w:rPr>
          <w:rFonts w:ascii="Carlito" w:eastAsia="Carlito" w:hAnsi="Carlito" w:cs="Carlito"/>
          <w:b/>
          <w:sz w:val="24"/>
          <w:szCs w:val="24"/>
          <w:lang w:val="en-US"/>
        </w:rPr>
        <w:t xml:space="preserve">USP - 'Unique Selling Point'. </w:t>
      </w:r>
      <w:r w:rsidRPr="00B965BE">
        <w:rPr>
          <w:rFonts w:ascii="Carlito" w:eastAsia="Carlito" w:hAnsi="Carlito" w:cs="Carlito"/>
          <w:sz w:val="24"/>
          <w:szCs w:val="24"/>
          <w:lang w:val="en-US"/>
        </w:rPr>
        <w:t>The aspect which makes a product different from all others.</w:t>
      </w:r>
    </w:p>
    <w:p w14:paraId="214555D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Verisimilitude </w:t>
      </w:r>
      <w:r w:rsidRPr="00B965BE">
        <w:rPr>
          <w:rFonts w:ascii="Carlito" w:eastAsia="Carlito" w:hAnsi="Carlito" w:cs="Carlito"/>
          <w:sz w:val="24"/>
          <w:szCs w:val="24"/>
          <w:lang w:val="en-US"/>
        </w:rPr>
        <w:t>- The 'respective realism' of a text. Each media product has its own sense of realism. For example, magic wands and flying cars are acceptable for the diegesis of Harry Potter, but foul language is not. Therefore, Harry swearing would break the verisimilitude of the text.</w:t>
      </w:r>
    </w:p>
    <w:p w14:paraId="7BFA1275" w14:textId="77777777" w:rsidR="00CE58B2" w:rsidRPr="00CE58B2"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Vertical integration </w:t>
      </w:r>
      <w:r w:rsidRPr="00B965BE">
        <w:rPr>
          <w:rFonts w:ascii="Carlito" w:eastAsia="Carlito" w:hAnsi="Carlito" w:cs="Carlito"/>
          <w:sz w:val="24"/>
          <w:szCs w:val="24"/>
          <w:lang w:val="en-US"/>
        </w:rPr>
        <w:t>- A practice where a producer owns the methods of production, distribution, as well as rights to the performers and produce</w:t>
      </w:r>
    </w:p>
    <w:p w14:paraId="0723FDE6" w14:textId="43A3030C" w:rsidR="00CE58B2" w:rsidRPr="00B965BE" w:rsidRDefault="00CE58B2" w:rsidP="00CE58B2">
      <w:pPr>
        <w:widowControl w:val="0"/>
        <w:autoSpaceDE w:val="0"/>
        <w:autoSpaceDN w:val="0"/>
        <w:spacing w:line="240" w:lineRule="auto"/>
        <w:rPr>
          <w:rFonts w:ascii="Carlito" w:eastAsia="Carlito" w:hAnsi="Carlito" w:cs="Carlito"/>
          <w:sz w:val="24"/>
          <w:szCs w:val="24"/>
          <w:lang w:val="en-US"/>
        </w:rPr>
        <w:sectPr w:rsidR="00CE58B2" w:rsidRPr="00B965BE">
          <w:pgSz w:w="11910" w:h="16840"/>
          <w:pgMar w:top="1380" w:right="720" w:bottom="280" w:left="720" w:header="720" w:footer="720" w:gutter="0"/>
          <w:cols w:space="720"/>
        </w:sectPr>
      </w:pPr>
    </w:p>
    <w:p w14:paraId="16211A5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lastRenderedPageBreak/>
        <w:t xml:space="preserve">Visual code - </w:t>
      </w:r>
      <w:r w:rsidRPr="00B965BE">
        <w:rPr>
          <w:rFonts w:ascii="Carlito" w:eastAsia="Carlito" w:hAnsi="Carlito" w:cs="Carlito"/>
          <w:sz w:val="24"/>
          <w:szCs w:val="24"/>
          <w:lang w:val="en-US"/>
        </w:rPr>
        <w:t>Something the audience can see that creates meaning in a media product. Examples include gestures, mise-</w:t>
      </w:r>
      <w:proofErr w:type="spellStart"/>
      <w:r w:rsidRPr="00B965BE">
        <w:rPr>
          <w:rFonts w:ascii="Carlito" w:eastAsia="Carlito" w:hAnsi="Carlito" w:cs="Carlito"/>
          <w:sz w:val="24"/>
          <w:szCs w:val="24"/>
          <w:lang w:val="en-US"/>
        </w:rPr>
        <w:t>en</w:t>
      </w:r>
      <w:proofErr w:type="spellEnd"/>
      <w:r w:rsidRPr="00B965BE">
        <w:rPr>
          <w:rFonts w:ascii="Carlito" w:eastAsia="Carlito" w:hAnsi="Carlito" w:cs="Carlito"/>
          <w:sz w:val="24"/>
          <w:szCs w:val="24"/>
          <w:lang w:val="en-US"/>
        </w:rPr>
        <w:t>-</w:t>
      </w:r>
      <w:proofErr w:type="gramStart"/>
      <w:r w:rsidRPr="00B965BE">
        <w:rPr>
          <w:rFonts w:ascii="Carlito" w:eastAsia="Carlito" w:hAnsi="Carlito" w:cs="Carlito"/>
          <w:sz w:val="24"/>
          <w:szCs w:val="24"/>
          <w:lang w:val="en-US"/>
        </w:rPr>
        <w:t>scene</w:t>
      </w:r>
      <w:proofErr w:type="gramEnd"/>
      <w:r w:rsidRPr="00B965BE">
        <w:rPr>
          <w:rFonts w:ascii="Carlito" w:eastAsia="Carlito" w:hAnsi="Carlito" w:cs="Carlito"/>
          <w:sz w:val="24"/>
          <w:szCs w:val="24"/>
          <w:lang w:val="en-US"/>
        </w:rPr>
        <w:t xml:space="preserve"> and the use of </w:t>
      </w:r>
      <w:proofErr w:type="spellStart"/>
      <w:r w:rsidRPr="00B965BE">
        <w:rPr>
          <w:rFonts w:ascii="Carlito" w:eastAsia="Carlito" w:hAnsi="Carlito" w:cs="Carlito"/>
          <w:sz w:val="24"/>
          <w:szCs w:val="24"/>
          <w:lang w:val="en-US"/>
        </w:rPr>
        <w:t>colour</w:t>
      </w:r>
      <w:proofErr w:type="spellEnd"/>
      <w:r w:rsidRPr="00B965BE">
        <w:rPr>
          <w:rFonts w:ascii="Carlito" w:eastAsia="Carlito" w:hAnsi="Carlito" w:cs="Carlito"/>
          <w:sz w:val="24"/>
          <w:szCs w:val="24"/>
          <w:lang w:val="en-US"/>
        </w:rPr>
        <w:t>.</w:t>
      </w:r>
    </w:p>
    <w:p w14:paraId="0EFBAEE2"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Voyeurism - </w:t>
      </w:r>
      <w:r w:rsidRPr="00B965BE">
        <w:rPr>
          <w:rFonts w:ascii="Carlito" w:eastAsia="Carlito" w:hAnsi="Carlito" w:cs="Carlito"/>
          <w:sz w:val="24"/>
          <w:szCs w:val="24"/>
          <w:lang w:val="en-US"/>
        </w:rPr>
        <w:t xml:space="preserve">The pleasure taken from watching someone else where they are unaware of being watched. It's a bit creepy, but this is a pleasure we take every time we watch a film or TV </w:t>
      </w:r>
      <w:proofErr w:type="spellStart"/>
      <w:r w:rsidRPr="00B965BE">
        <w:rPr>
          <w:rFonts w:ascii="Carlito" w:eastAsia="Carlito" w:hAnsi="Carlito" w:cs="Carlito"/>
          <w:sz w:val="24"/>
          <w:szCs w:val="24"/>
          <w:lang w:val="en-US"/>
        </w:rPr>
        <w:t>programme</w:t>
      </w:r>
      <w:proofErr w:type="spellEnd"/>
      <w:r w:rsidRPr="00B965BE">
        <w:rPr>
          <w:rFonts w:ascii="Carlito" w:eastAsia="Carlito" w:hAnsi="Carlito" w:cs="Carlito"/>
          <w:sz w:val="24"/>
          <w:szCs w:val="24"/>
          <w:lang w:val="en-US"/>
        </w:rPr>
        <w:t>.</w:t>
      </w:r>
    </w:p>
    <w:p w14:paraId="6870C793"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Watershed - </w:t>
      </w:r>
      <w:r w:rsidRPr="00B965BE">
        <w:rPr>
          <w:rFonts w:ascii="Carlito" w:eastAsia="Carlito" w:hAnsi="Carlito" w:cs="Carlito"/>
          <w:sz w:val="24"/>
          <w:szCs w:val="24"/>
          <w:lang w:val="en-US"/>
        </w:rPr>
        <w:t>A time at which it is considered acceptable for television channels to schedule more adult programming. On many UK channels, this is traditionally 9pm. Many satellite channels, for example Sky 1 have an effective watershed of 8pm.</w:t>
      </w:r>
    </w:p>
    <w:p w14:paraId="49A54A70" w14:textId="77777777" w:rsidR="00CE58B2" w:rsidRPr="00B965BE" w:rsidRDefault="00CE58B2" w:rsidP="00CE58B2">
      <w:pPr>
        <w:widowControl w:val="0"/>
        <w:autoSpaceDE w:val="0"/>
        <w:autoSpaceDN w:val="0"/>
        <w:rPr>
          <w:rFonts w:ascii="Carlito" w:eastAsia="Carlito" w:hAnsi="Carlito" w:cs="Carlito"/>
          <w:sz w:val="24"/>
          <w:szCs w:val="24"/>
          <w:lang w:val="en-US"/>
        </w:rPr>
      </w:pPr>
      <w:r w:rsidRPr="00B965BE">
        <w:rPr>
          <w:rFonts w:ascii="Carlito" w:eastAsia="Carlito" w:hAnsi="Carlito" w:cs="Carlito"/>
          <w:b/>
          <w:sz w:val="24"/>
          <w:szCs w:val="24"/>
          <w:lang w:val="en-US"/>
        </w:rPr>
        <w:t xml:space="preserve">Working class - </w:t>
      </w:r>
      <w:r w:rsidRPr="00B965BE">
        <w:rPr>
          <w:rFonts w:ascii="Carlito" w:eastAsia="Carlito" w:hAnsi="Carlito" w:cs="Carlito"/>
          <w:sz w:val="24"/>
          <w:szCs w:val="24"/>
          <w:lang w:val="en-US"/>
        </w:rPr>
        <w:t>A class group within society that falls between the middle class and the underclass. In the United Kingdom, the working class are often typified through working in manual labour, often without a university degree, and perhaps lacking in cultural capital.</w:t>
      </w:r>
    </w:p>
    <w:p w14:paraId="29FD8C57" w14:textId="62136CF7" w:rsidR="00CE58B2" w:rsidRPr="00B965BE" w:rsidRDefault="00CE58B2" w:rsidP="00CE58B2">
      <w:pPr>
        <w:widowControl w:val="0"/>
        <w:autoSpaceDE w:val="0"/>
        <w:autoSpaceDN w:val="0"/>
        <w:spacing w:line="240" w:lineRule="auto"/>
        <w:rPr>
          <w:rFonts w:ascii="Carlito" w:eastAsia="Carlito" w:hAnsi="Carlito" w:cs="Carlito"/>
          <w:sz w:val="24"/>
          <w:szCs w:val="24"/>
          <w:lang w:val="en-US"/>
        </w:rPr>
        <w:sectPr w:rsidR="00CE58B2" w:rsidRPr="00B965BE">
          <w:pgSz w:w="11910" w:h="16840"/>
          <w:pgMar w:top="1380" w:right="720" w:bottom="280" w:left="720" w:header="720" w:footer="720" w:gutter="0"/>
          <w:cols w:space="720"/>
        </w:sectPr>
      </w:pPr>
      <w:r w:rsidRPr="00B965BE">
        <w:rPr>
          <w:rFonts w:ascii="Carlito" w:eastAsia="Carlito" w:hAnsi="Carlito" w:cs="Carlito"/>
          <w:b/>
          <w:sz w:val="24"/>
          <w:szCs w:val="24"/>
          <w:lang w:val="en-US"/>
        </w:rPr>
        <w:t xml:space="preserve">Zoom - </w:t>
      </w:r>
      <w:r w:rsidRPr="00B965BE">
        <w:rPr>
          <w:rFonts w:ascii="Carlito" w:eastAsia="Carlito" w:hAnsi="Carlito" w:cs="Carlito"/>
          <w:sz w:val="24"/>
          <w:szCs w:val="24"/>
          <w:lang w:val="en-US"/>
        </w:rPr>
        <w:t xml:space="preserve">A process where the lens of a camera is manipulated to make the subject appear closer. Can also be done in digital post </w:t>
      </w:r>
      <w:r>
        <w:rPr>
          <w:rFonts w:ascii="Carlito" w:eastAsia="Carlito" w:hAnsi="Carlito" w:cs="Carlito"/>
          <w:sz w:val="24"/>
          <w:szCs w:val="24"/>
          <w:lang w:val="en-US"/>
        </w:rPr>
        <w:t>production</w:t>
      </w:r>
    </w:p>
    <w:p w14:paraId="4A973076" w14:textId="252AF81C" w:rsidR="006F3257" w:rsidRDefault="006F3257" w:rsidP="006F3257">
      <w:pPr>
        <w:rPr>
          <w:rFonts w:ascii="Calibri" w:eastAsia="Times New Roman" w:hAnsi="Calibri" w:cs="Calibri"/>
          <w:sz w:val="24"/>
          <w:szCs w:val="24"/>
          <w:lang w:eastAsia="en-GB"/>
        </w:rPr>
      </w:pPr>
    </w:p>
    <w:sectPr w:rsidR="006F3257" w:rsidSect="00105F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3DDDD" w14:textId="77777777" w:rsidR="00FC71B5" w:rsidRDefault="00FC71B5" w:rsidP="00FC71B5">
      <w:pPr>
        <w:spacing w:after="0" w:line="240" w:lineRule="auto"/>
      </w:pPr>
      <w:r>
        <w:separator/>
      </w:r>
    </w:p>
  </w:endnote>
  <w:endnote w:type="continuationSeparator" w:id="0">
    <w:p w14:paraId="5389A340" w14:textId="77777777" w:rsidR="00FC71B5" w:rsidRDefault="00FC71B5" w:rsidP="00FC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382505"/>
      <w:docPartObj>
        <w:docPartGallery w:val="Page Numbers (Bottom of Page)"/>
        <w:docPartUnique/>
      </w:docPartObj>
    </w:sdtPr>
    <w:sdtEndPr>
      <w:rPr>
        <w:noProof/>
      </w:rPr>
    </w:sdtEndPr>
    <w:sdtContent>
      <w:p w14:paraId="3BC319AA" w14:textId="41F4CA8F" w:rsidR="00CE58B2" w:rsidRDefault="00CE58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56CC98" w14:textId="77777777" w:rsidR="00CE58B2" w:rsidRDefault="00CE5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50204" w14:textId="77777777" w:rsidR="00FC71B5" w:rsidRDefault="00FC71B5" w:rsidP="00FC71B5">
      <w:pPr>
        <w:spacing w:after="0" w:line="240" w:lineRule="auto"/>
      </w:pPr>
      <w:r>
        <w:separator/>
      </w:r>
    </w:p>
  </w:footnote>
  <w:footnote w:type="continuationSeparator" w:id="0">
    <w:p w14:paraId="66F6F2CD" w14:textId="77777777" w:rsidR="00FC71B5" w:rsidRDefault="00FC71B5" w:rsidP="00FC7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14BB"/>
    <w:multiLevelType w:val="multilevel"/>
    <w:tmpl w:val="EF5E9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357BD"/>
    <w:multiLevelType w:val="multilevel"/>
    <w:tmpl w:val="46408A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97DA6"/>
    <w:multiLevelType w:val="hybridMultilevel"/>
    <w:tmpl w:val="4E989632"/>
    <w:lvl w:ilvl="0" w:tplc="DEC861A4">
      <w:start w:val="20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10CB9"/>
    <w:multiLevelType w:val="hybridMultilevel"/>
    <w:tmpl w:val="7934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EF7F13"/>
    <w:multiLevelType w:val="hybridMultilevel"/>
    <w:tmpl w:val="90963D04"/>
    <w:lvl w:ilvl="0" w:tplc="120EE7DE">
      <w:numFmt w:val="bullet"/>
      <w:lvlText w:val=""/>
      <w:lvlJc w:val="left"/>
      <w:pPr>
        <w:ind w:left="1440" w:hanging="361"/>
      </w:pPr>
      <w:rPr>
        <w:rFonts w:ascii="Symbol" w:eastAsia="Symbol" w:hAnsi="Symbol" w:cs="Symbol" w:hint="default"/>
        <w:w w:val="100"/>
        <w:sz w:val="22"/>
        <w:szCs w:val="22"/>
        <w:lang w:val="en-US" w:eastAsia="en-US" w:bidi="ar-SA"/>
      </w:rPr>
    </w:lvl>
    <w:lvl w:ilvl="1" w:tplc="C652BE12">
      <w:numFmt w:val="bullet"/>
      <w:lvlText w:val="•"/>
      <w:lvlJc w:val="left"/>
      <w:pPr>
        <w:ind w:left="2342" w:hanging="361"/>
      </w:pPr>
      <w:rPr>
        <w:rFonts w:hint="default"/>
        <w:lang w:val="en-US" w:eastAsia="en-US" w:bidi="ar-SA"/>
      </w:rPr>
    </w:lvl>
    <w:lvl w:ilvl="2" w:tplc="4752A918">
      <w:numFmt w:val="bullet"/>
      <w:lvlText w:val="•"/>
      <w:lvlJc w:val="left"/>
      <w:pPr>
        <w:ind w:left="3245" w:hanging="361"/>
      </w:pPr>
      <w:rPr>
        <w:rFonts w:hint="default"/>
        <w:lang w:val="en-US" w:eastAsia="en-US" w:bidi="ar-SA"/>
      </w:rPr>
    </w:lvl>
    <w:lvl w:ilvl="3" w:tplc="74B4BB30">
      <w:numFmt w:val="bullet"/>
      <w:lvlText w:val="•"/>
      <w:lvlJc w:val="left"/>
      <w:pPr>
        <w:ind w:left="4147" w:hanging="361"/>
      </w:pPr>
      <w:rPr>
        <w:rFonts w:hint="default"/>
        <w:lang w:val="en-US" w:eastAsia="en-US" w:bidi="ar-SA"/>
      </w:rPr>
    </w:lvl>
    <w:lvl w:ilvl="4" w:tplc="9126EDC6">
      <w:numFmt w:val="bullet"/>
      <w:lvlText w:val="•"/>
      <w:lvlJc w:val="left"/>
      <w:pPr>
        <w:ind w:left="5050" w:hanging="361"/>
      </w:pPr>
      <w:rPr>
        <w:rFonts w:hint="default"/>
        <w:lang w:val="en-US" w:eastAsia="en-US" w:bidi="ar-SA"/>
      </w:rPr>
    </w:lvl>
    <w:lvl w:ilvl="5" w:tplc="86CA77E6">
      <w:numFmt w:val="bullet"/>
      <w:lvlText w:val="•"/>
      <w:lvlJc w:val="left"/>
      <w:pPr>
        <w:ind w:left="5953" w:hanging="361"/>
      </w:pPr>
      <w:rPr>
        <w:rFonts w:hint="default"/>
        <w:lang w:val="en-US" w:eastAsia="en-US" w:bidi="ar-SA"/>
      </w:rPr>
    </w:lvl>
    <w:lvl w:ilvl="6" w:tplc="2D36E0AE">
      <w:numFmt w:val="bullet"/>
      <w:lvlText w:val="•"/>
      <w:lvlJc w:val="left"/>
      <w:pPr>
        <w:ind w:left="6855" w:hanging="361"/>
      </w:pPr>
      <w:rPr>
        <w:rFonts w:hint="default"/>
        <w:lang w:val="en-US" w:eastAsia="en-US" w:bidi="ar-SA"/>
      </w:rPr>
    </w:lvl>
    <w:lvl w:ilvl="7" w:tplc="3552EB64">
      <w:numFmt w:val="bullet"/>
      <w:lvlText w:val="•"/>
      <w:lvlJc w:val="left"/>
      <w:pPr>
        <w:ind w:left="7758" w:hanging="361"/>
      </w:pPr>
      <w:rPr>
        <w:rFonts w:hint="default"/>
        <w:lang w:val="en-US" w:eastAsia="en-US" w:bidi="ar-SA"/>
      </w:rPr>
    </w:lvl>
    <w:lvl w:ilvl="8" w:tplc="DBD065A8">
      <w:numFmt w:val="bullet"/>
      <w:lvlText w:val="•"/>
      <w:lvlJc w:val="left"/>
      <w:pPr>
        <w:ind w:left="8661" w:hanging="361"/>
      </w:pPr>
      <w:rPr>
        <w:rFonts w:hint="default"/>
        <w:lang w:val="en-US" w:eastAsia="en-US" w:bidi="ar-SA"/>
      </w:rPr>
    </w:lvl>
  </w:abstractNum>
  <w:abstractNum w:abstractNumId="5" w15:restartNumberingAfterBreak="0">
    <w:nsid w:val="5BA51F66"/>
    <w:multiLevelType w:val="hybridMultilevel"/>
    <w:tmpl w:val="65AA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51D0C"/>
    <w:multiLevelType w:val="hybridMultilevel"/>
    <w:tmpl w:val="2E42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80641"/>
    <w:multiLevelType w:val="multilevel"/>
    <w:tmpl w:val="395CE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BD05E7"/>
    <w:multiLevelType w:val="hybridMultilevel"/>
    <w:tmpl w:val="1B6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11679"/>
    <w:multiLevelType w:val="multilevel"/>
    <w:tmpl w:val="B2DC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F963A6"/>
    <w:multiLevelType w:val="multilevel"/>
    <w:tmpl w:val="6D0E3E44"/>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num w:numId="1">
    <w:abstractNumId w:val="1"/>
  </w:num>
  <w:num w:numId="2">
    <w:abstractNumId w:val="0"/>
  </w:num>
  <w:num w:numId="3">
    <w:abstractNumId w:val="10"/>
  </w:num>
  <w:num w:numId="4">
    <w:abstractNumId w:val="9"/>
  </w:num>
  <w:num w:numId="5">
    <w:abstractNumId w:val="3"/>
  </w:num>
  <w:num w:numId="6">
    <w:abstractNumId w:val="5"/>
  </w:num>
  <w:num w:numId="7">
    <w:abstractNumId w:val="6"/>
  </w:num>
  <w:num w:numId="8">
    <w:abstractNumId w:val="8"/>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43"/>
    <w:rsid w:val="00071291"/>
    <w:rsid w:val="00105F43"/>
    <w:rsid w:val="001F6DA2"/>
    <w:rsid w:val="00253ED2"/>
    <w:rsid w:val="003E1BA8"/>
    <w:rsid w:val="005A272F"/>
    <w:rsid w:val="00630E0D"/>
    <w:rsid w:val="006F3257"/>
    <w:rsid w:val="00926B85"/>
    <w:rsid w:val="009A5C71"/>
    <w:rsid w:val="00B25982"/>
    <w:rsid w:val="00B965BE"/>
    <w:rsid w:val="00CE58B2"/>
    <w:rsid w:val="00F67DF5"/>
    <w:rsid w:val="00FC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C9338"/>
  <w15:chartTrackingRefBased/>
  <w15:docId w15:val="{309E71EC-CCEA-4AEA-B484-A03092E3E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5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05F43"/>
  </w:style>
  <w:style w:type="character" w:customStyle="1" w:styleId="eop">
    <w:name w:val="eop"/>
    <w:basedOn w:val="DefaultParagraphFont"/>
    <w:rsid w:val="00105F43"/>
  </w:style>
  <w:style w:type="paragraph" w:styleId="NoSpacing">
    <w:name w:val="No Spacing"/>
    <w:link w:val="NoSpacingChar"/>
    <w:uiPriority w:val="1"/>
    <w:qFormat/>
    <w:rsid w:val="00105F4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5F43"/>
    <w:rPr>
      <w:rFonts w:eastAsiaTheme="minorEastAsia"/>
      <w:lang w:val="en-US"/>
    </w:rPr>
  </w:style>
  <w:style w:type="character" w:customStyle="1" w:styleId="spellingerror">
    <w:name w:val="spellingerror"/>
    <w:basedOn w:val="DefaultParagraphFont"/>
    <w:rsid w:val="00105F43"/>
  </w:style>
  <w:style w:type="character" w:styleId="Hyperlink">
    <w:name w:val="Hyperlink"/>
    <w:basedOn w:val="DefaultParagraphFont"/>
    <w:uiPriority w:val="99"/>
    <w:unhideWhenUsed/>
    <w:rsid w:val="00B25982"/>
    <w:rPr>
      <w:color w:val="0563C1" w:themeColor="hyperlink"/>
      <w:u w:val="single"/>
    </w:rPr>
  </w:style>
  <w:style w:type="character" w:styleId="UnresolvedMention">
    <w:name w:val="Unresolved Mention"/>
    <w:basedOn w:val="DefaultParagraphFont"/>
    <w:uiPriority w:val="99"/>
    <w:semiHidden/>
    <w:unhideWhenUsed/>
    <w:rsid w:val="00B25982"/>
    <w:rPr>
      <w:color w:val="605E5C"/>
      <w:shd w:val="clear" w:color="auto" w:fill="E1DFDD"/>
    </w:rPr>
  </w:style>
  <w:style w:type="paragraph" w:styleId="ListParagraph">
    <w:name w:val="List Paragraph"/>
    <w:basedOn w:val="Normal"/>
    <w:uiPriority w:val="34"/>
    <w:qFormat/>
    <w:rsid w:val="00B25982"/>
    <w:pPr>
      <w:ind w:left="720"/>
      <w:contextualSpacing/>
    </w:pPr>
  </w:style>
  <w:style w:type="paragraph" w:styleId="Header">
    <w:name w:val="header"/>
    <w:basedOn w:val="Normal"/>
    <w:link w:val="HeaderChar"/>
    <w:uiPriority w:val="99"/>
    <w:unhideWhenUsed/>
    <w:rsid w:val="00FC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1B5"/>
  </w:style>
  <w:style w:type="paragraph" w:styleId="Footer">
    <w:name w:val="footer"/>
    <w:basedOn w:val="Normal"/>
    <w:link w:val="FooterChar"/>
    <w:uiPriority w:val="99"/>
    <w:unhideWhenUsed/>
    <w:rsid w:val="00FC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02628">
      <w:bodyDiv w:val="1"/>
      <w:marLeft w:val="0"/>
      <w:marRight w:val="0"/>
      <w:marTop w:val="0"/>
      <w:marBottom w:val="0"/>
      <w:divBdr>
        <w:top w:val="none" w:sz="0" w:space="0" w:color="auto"/>
        <w:left w:val="none" w:sz="0" w:space="0" w:color="auto"/>
        <w:bottom w:val="none" w:sz="0" w:space="0" w:color="auto"/>
        <w:right w:val="none" w:sz="0" w:space="0" w:color="auto"/>
      </w:divBdr>
      <w:divsChild>
        <w:div w:id="325282793">
          <w:marLeft w:val="0"/>
          <w:marRight w:val="0"/>
          <w:marTop w:val="0"/>
          <w:marBottom w:val="0"/>
          <w:divBdr>
            <w:top w:val="none" w:sz="0" w:space="0" w:color="auto"/>
            <w:left w:val="none" w:sz="0" w:space="0" w:color="auto"/>
            <w:bottom w:val="none" w:sz="0" w:space="0" w:color="auto"/>
            <w:right w:val="none" w:sz="0" w:space="0" w:color="auto"/>
          </w:divBdr>
          <w:divsChild>
            <w:div w:id="14410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1850">
      <w:bodyDiv w:val="1"/>
      <w:marLeft w:val="0"/>
      <w:marRight w:val="0"/>
      <w:marTop w:val="0"/>
      <w:marBottom w:val="0"/>
      <w:divBdr>
        <w:top w:val="none" w:sz="0" w:space="0" w:color="auto"/>
        <w:left w:val="none" w:sz="0" w:space="0" w:color="auto"/>
        <w:bottom w:val="none" w:sz="0" w:space="0" w:color="auto"/>
        <w:right w:val="none" w:sz="0" w:space="0" w:color="auto"/>
      </w:divBdr>
      <w:divsChild>
        <w:div w:id="1290865382">
          <w:marLeft w:val="0"/>
          <w:marRight w:val="0"/>
          <w:marTop w:val="0"/>
          <w:marBottom w:val="0"/>
          <w:divBdr>
            <w:top w:val="none" w:sz="0" w:space="0" w:color="auto"/>
            <w:left w:val="none" w:sz="0" w:space="0" w:color="auto"/>
            <w:bottom w:val="none" w:sz="0" w:space="0" w:color="auto"/>
            <w:right w:val="none" w:sz="0" w:space="0" w:color="auto"/>
          </w:divBdr>
        </w:div>
        <w:div w:id="316613887">
          <w:marLeft w:val="0"/>
          <w:marRight w:val="0"/>
          <w:marTop w:val="0"/>
          <w:marBottom w:val="0"/>
          <w:divBdr>
            <w:top w:val="none" w:sz="0" w:space="0" w:color="auto"/>
            <w:left w:val="none" w:sz="0" w:space="0" w:color="auto"/>
            <w:bottom w:val="none" w:sz="0" w:space="0" w:color="auto"/>
            <w:right w:val="none" w:sz="0" w:space="0" w:color="auto"/>
          </w:divBdr>
        </w:div>
        <w:div w:id="1539734123">
          <w:marLeft w:val="0"/>
          <w:marRight w:val="0"/>
          <w:marTop w:val="0"/>
          <w:marBottom w:val="0"/>
          <w:divBdr>
            <w:top w:val="none" w:sz="0" w:space="0" w:color="auto"/>
            <w:left w:val="none" w:sz="0" w:space="0" w:color="auto"/>
            <w:bottom w:val="none" w:sz="0" w:space="0" w:color="auto"/>
            <w:right w:val="none" w:sz="0" w:space="0" w:color="auto"/>
          </w:divBdr>
        </w:div>
      </w:divsChild>
    </w:div>
    <w:div w:id="409084845">
      <w:bodyDiv w:val="1"/>
      <w:marLeft w:val="0"/>
      <w:marRight w:val="0"/>
      <w:marTop w:val="0"/>
      <w:marBottom w:val="0"/>
      <w:divBdr>
        <w:top w:val="none" w:sz="0" w:space="0" w:color="auto"/>
        <w:left w:val="none" w:sz="0" w:space="0" w:color="auto"/>
        <w:bottom w:val="none" w:sz="0" w:space="0" w:color="auto"/>
        <w:right w:val="none" w:sz="0" w:space="0" w:color="auto"/>
      </w:divBdr>
      <w:divsChild>
        <w:div w:id="551504393">
          <w:marLeft w:val="0"/>
          <w:marRight w:val="0"/>
          <w:marTop w:val="0"/>
          <w:marBottom w:val="0"/>
          <w:divBdr>
            <w:top w:val="none" w:sz="0" w:space="0" w:color="auto"/>
            <w:left w:val="none" w:sz="0" w:space="0" w:color="auto"/>
            <w:bottom w:val="none" w:sz="0" w:space="0" w:color="auto"/>
            <w:right w:val="none" w:sz="0" w:space="0" w:color="auto"/>
          </w:divBdr>
          <w:divsChild>
            <w:div w:id="11712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4819">
      <w:bodyDiv w:val="1"/>
      <w:marLeft w:val="0"/>
      <w:marRight w:val="0"/>
      <w:marTop w:val="0"/>
      <w:marBottom w:val="0"/>
      <w:divBdr>
        <w:top w:val="none" w:sz="0" w:space="0" w:color="auto"/>
        <w:left w:val="none" w:sz="0" w:space="0" w:color="auto"/>
        <w:bottom w:val="none" w:sz="0" w:space="0" w:color="auto"/>
        <w:right w:val="none" w:sz="0" w:space="0" w:color="auto"/>
      </w:divBdr>
    </w:div>
    <w:div w:id="1143624234">
      <w:bodyDiv w:val="1"/>
      <w:marLeft w:val="0"/>
      <w:marRight w:val="0"/>
      <w:marTop w:val="0"/>
      <w:marBottom w:val="0"/>
      <w:divBdr>
        <w:top w:val="none" w:sz="0" w:space="0" w:color="auto"/>
        <w:left w:val="none" w:sz="0" w:space="0" w:color="auto"/>
        <w:bottom w:val="none" w:sz="0" w:space="0" w:color="auto"/>
        <w:right w:val="none" w:sz="0" w:space="0" w:color="auto"/>
      </w:divBdr>
      <w:divsChild>
        <w:div w:id="2083529288">
          <w:marLeft w:val="0"/>
          <w:marRight w:val="0"/>
          <w:marTop w:val="0"/>
          <w:marBottom w:val="0"/>
          <w:divBdr>
            <w:top w:val="none" w:sz="0" w:space="0" w:color="auto"/>
            <w:left w:val="none" w:sz="0" w:space="0" w:color="auto"/>
            <w:bottom w:val="none" w:sz="0" w:space="0" w:color="auto"/>
            <w:right w:val="none" w:sz="0" w:space="0" w:color="auto"/>
          </w:divBdr>
        </w:div>
        <w:div w:id="661347966">
          <w:marLeft w:val="0"/>
          <w:marRight w:val="0"/>
          <w:marTop w:val="0"/>
          <w:marBottom w:val="0"/>
          <w:divBdr>
            <w:top w:val="none" w:sz="0" w:space="0" w:color="auto"/>
            <w:left w:val="none" w:sz="0" w:space="0" w:color="auto"/>
            <w:bottom w:val="none" w:sz="0" w:space="0" w:color="auto"/>
            <w:right w:val="none" w:sz="0" w:space="0" w:color="auto"/>
          </w:divBdr>
        </w:div>
        <w:div w:id="1667125114">
          <w:marLeft w:val="0"/>
          <w:marRight w:val="0"/>
          <w:marTop w:val="0"/>
          <w:marBottom w:val="0"/>
          <w:divBdr>
            <w:top w:val="none" w:sz="0" w:space="0" w:color="auto"/>
            <w:left w:val="none" w:sz="0" w:space="0" w:color="auto"/>
            <w:bottom w:val="none" w:sz="0" w:space="0" w:color="auto"/>
            <w:right w:val="none" w:sz="0" w:space="0" w:color="auto"/>
          </w:divBdr>
          <w:divsChild>
            <w:div w:id="728266626">
              <w:marLeft w:val="0"/>
              <w:marRight w:val="0"/>
              <w:marTop w:val="0"/>
              <w:marBottom w:val="0"/>
              <w:divBdr>
                <w:top w:val="none" w:sz="0" w:space="0" w:color="auto"/>
                <w:left w:val="none" w:sz="0" w:space="0" w:color="auto"/>
                <w:bottom w:val="none" w:sz="0" w:space="0" w:color="auto"/>
                <w:right w:val="none" w:sz="0" w:space="0" w:color="auto"/>
              </w:divBdr>
            </w:div>
            <w:div w:id="1727872066">
              <w:marLeft w:val="0"/>
              <w:marRight w:val="0"/>
              <w:marTop w:val="0"/>
              <w:marBottom w:val="0"/>
              <w:divBdr>
                <w:top w:val="none" w:sz="0" w:space="0" w:color="auto"/>
                <w:left w:val="none" w:sz="0" w:space="0" w:color="auto"/>
                <w:bottom w:val="none" w:sz="0" w:space="0" w:color="auto"/>
                <w:right w:val="none" w:sz="0" w:space="0" w:color="auto"/>
              </w:divBdr>
            </w:div>
            <w:div w:id="1370182155">
              <w:marLeft w:val="0"/>
              <w:marRight w:val="0"/>
              <w:marTop w:val="0"/>
              <w:marBottom w:val="0"/>
              <w:divBdr>
                <w:top w:val="none" w:sz="0" w:space="0" w:color="auto"/>
                <w:left w:val="none" w:sz="0" w:space="0" w:color="auto"/>
                <w:bottom w:val="none" w:sz="0" w:space="0" w:color="auto"/>
                <w:right w:val="none" w:sz="0" w:space="0" w:color="auto"/>
              </w:divBdr>
            </w:div>
            <w:div w:id="1592662204">
              <w:marLeft w:val="0"/>
              <w:marRight w:val="0"/>
              <w:marTop w:val="0"/>
              <w:marBottom w:val="0"/>
              <w:divBdr>
                <w:top w:val="none" w:sz="0" w:space="0" w:color="auto"/>
                <w:left w:val="none" w:sz="0" w:space="0" w:color="auto"/>
                <w:bottom w:val="none" w:sz="0" w:space="0" w:color="auto"/>
                <w:right w:val="none" w:sz="0" w:space="0" w:color="auto"/>
              </w:divBdr>
            </w:div>
          </w:divsChild>
        </w:div>
        <w:div w:id="1771074567">
          <w:marLeft w:val="0"/>
          <w:marRight w:val="0"/>
          <w:marTop w:val="0"/>
          <w:marBottom w:val="0"/>
          <w:divBdr>
            <w:top w:val="none" w:sz="0" w:space="0" w:color="auto"/>
            <w:left w:val="none" w:sz="0" w:space="0" w:color="auto"/>
            <w:bottom w:val="none" w:sz="0" w:space="0" w:color="auto"/>
            <w:right w:val="none" w:sz="0" w:space="0" w:color="auto"/>
          </w:divBdr>
          <w:divsChild>
            <w:div w:id="1295017593">
              <w:marLeft w:val="0"/>
              <w:marRight w:val="0"/>
              <w:marTop w:val="0"/>
              <w:marBottom w:val="0"/>
              <w:divBdr>
                <w:top w:val="none" w:sz="0" w:space="0" w:color="auto"/>
                <w:left w:val="none" w:sz="0" w:space="0" w:color="auto"/>
                <w:bottom w:val="none" w:sz="0" w:space="0" w:color="auto"/>
                <w:right w:val="none" w:sz="0" w:space="0" w:color="auto"/>
              </w:divBdr>
            </w:div>
            <w:div w:id="1631016611">
              <w:marLeft w:val="0"/>
              <w:marRight w:val="0"/>
              <w:marTop w:val="0"/>
              <w:marBottom w:val="0"/>
              <w:divBdr>
                <w:top w:val="none" w:sz="0" w:space="0" w:color="auto"/>
                <w:left w:val="none" w:sz="0" w:space="0" w:color="auto"/>
                <w:bottom w:val="none" w:sz="0" w:space="0" w:color="auto"/>
                <w:right w:val="none" w:sz="0" w:space="0" w:color="auto"/>
              </w:divBdr>
            </w:div>
            <w:div w:id="1129200314">
              <w:marLeft w:val="0"/>
              <w:marRight w:val="0"/>
              <w:marTop w:val="0"/>
              <w:marBottom w:val="0"/>
              <w:divBdr>
                <w:top w:val="none" w:sz="0" w:space="0" w:color="auto"/>
                <w:left w:val="none" w:sz="0" w:space="0" w:color="auto"/>
                <w:bottom w:val="none" w:sz="0" w:space="0" w:color="auto"/>
                <w:right w:val="none" w:sz="0" w:space="0" w:color="auto"/>
              </w:divBdr>
            </w:div>
            <w:div w:id="258221238">
              <w:marLeft w:val="0"/>
              <w:marRight w:val="0"/>
              <w:marTop w:val="0"/>
              <w:marBottom w:val="0"/>
              <w:divBdr>
                <w:top w:val="none" w:sz="0" w:space="0" w:color="auto"/>
                <w:left w:val="none" w:sz="0" w:space="0" w:color="auto"/>
                <w:bottom w:val="none" w:sz="0" w:space="0" w:color="auto"/>
                <w:right w:val="none" w:sz="0" w:space="0" w:color="auto"/>
              </w:divBdr>
            </w:div>
          </w:divsChild>
        </w:div>
        <w:div w:id="236668922">
          <w:marLeft w:val="0"/>
          <w:marRight w:val="0"/>
          <w:marTop w:val="0"/>
          <w:marBottom w:val="0"/>
          <w:divBdr>
            <w:top w:val="none" w:sz="0" w:space="0" w:color="auto"/>
            <w:left w:val="none" w:sz="0" w:space="0" w:color="auto"/>
            <w:bottom w:val="none" w:sz="0" w:space="0" w:color="auto"/>
            <w:right w:val="none" w:sz="0" w:space="0" w:color="auto"/>
          </w:divBdr>
          <w:divsChild>
            <w:div w:id="550847897">
              <w:marLeft w:val="0"/>
              <w:marRight w:val="0"/>
              <w:marTop w:val="0"/>
              <w:marBottom w:val="0"/>
              <w:divBdr>
                <w:top w:val="none" w:sz="0" w:space="0" w:color="auto"/>
                <w:left w:val="none" w:sz="0" w:space="0" w:color="auto"/>
                <w:bottom w:val="none" w:sz="0" w:space="0" w:color="auto"/>
                <w:right w:val="none" w:sz="0" w:space="0" w:color="auto"/>
              </w:divBdr>
            </w:div>
          </w:divsChild>
        </w:div>
        <w:div w:id="896088861">
          <w:marLeft w:val="0"/>
          <w:marRight w:val="0"/>
          <w:marTop w:val="0"/>
          <w:marBottom w:val="0"/>
          <w:divBdr>
            <w:top w:val="none" w:sz="0" w:space="0" w:color="auto"/>
            <w:left w:val="none" w:sz="0" w:space="0" w:color="auto"/>
            <w:bottom w:val="none" w:sz="0" w:space="0" w:color="auto"/>
            <w:right w:val="none" w:sz="0" w:space="0" w:color="auto"/>
          </w:divBdr>
          <w:divsChild>
            <w:div w:id="1895846949">
              <w:marLeft w:val="0"/>
              <w:marRight w:val="0"/>
              <w:marTop w:val="0"/>
              <w:marBottom w:val="0"/>
              <w:divBdr>
                <w:top w:val="none" w:sz="0" w:space="0" w:color="auto"/>
                <w:left w:val="none" w:sz="0" w:space="0" w:color="auto"/>
                <w:bottom w:val="none" w:sz="0" w:space="0" w:color="auto"/>
                <w:right w:val="none" w:sz="0" w:space="0" w:color="auto"/>
              </w:divBdr>
            </w:div>
            <w:div w:id="922110925">
              <w:marLeft w:val="0"/>
              <w:marRight w:val="0"/>
              <w:marTop w:val="0"/>
              <w:marBottom w:val="0"/>
              <w:divBdr>
                <w:top w:val="none" w:sz="0" w:space="0" w:color="auto"/>
                <w:left w:val="none" w:sz="0" w:space="0" w:color="auto"/>
                <w:bottom w:val="none" w:sz="0" w:space="0" w:color="auto"/>
                <w:right w:val="none" w:sz="0" w:space="0" w:color="auto"/>
              </w:divBdr>
            </w:div>
            <w:div w:id="525753473">
              <w:marLeft w:val="0"/>
              <w:marRight w:val="0"/>
              <w:marTop w:val="0"/>
              <w:marBottom w:val="0"/>
              <w:divBdr>
                <w:top w:val="none" w:sz="0" w:space="0" w:color="auto"/>
                <w:left w:val="none" w:sz="0" w:space="0" w:color="auto"/>
                <w:bottom w:val="none" w:sz="0" w:space="0" w:color="auto"/>
                <w:right w:val="none" w:sz="0" w:space="0" w:color="auto"/>
              </w:divBdr>
            </w:div>
            <w:div w:id="905335401">
              <w:marLeft w:val="0"/>
              <w:marRight w:val="0"/>
              <w:marTop w:val="0"/>
              <w:marBottom w:val="0"/>
              <w:divBdr>
                <w:top w:val="none" w:sz="0" w:space="0" w:color="auto"/>
                <w:left w:val="none" w:sz="0" w:space="0" w:color="auto"/>
                <w:bottom w:val="none" w:sz="0" w:space="0" w:color="auto"/>
                <w:right w:val="none" w:sz="0" w:space="0" w:color="auto"/>
              </w:divBdr>
            </w:div>
          </w:divsChild>
        </w:div>
        <w:div w:id="1825198201">
          <w:marLeft w:val="0"/>
          <w:marRight w:val="0"/>
          <w:marTop w:val="0"/>
          <w:marBottom w:val="0"/>
          <w:divBdr>
            <w:top w:val="none" w:sz="0" w:space="0" w:color="auto"/>
            <w:left w:val="none" w:sz="0" w:space="0" w:color="auto"/>
            <w:bottom w:val="none" w:sz="0" w:space="0" w:color="auto"/>
            <w:right w:val="none" w:sz="0" w:space="0" w:color="auto"/>
          </w:divBdr>
        </w:div>
        <w:div w:id="1273787469">
          <w:marLeft w:val="0"/>
          <w:marRight w:val="0"/>
          <w:marTop w:val="0"/>
          <w:marBottom w:val="0"/>
          <w:divBdr>
            <w:top w:val="none" w:sz="0" w:space="0" w:color="auto"/>
            <w:left w:val="none" w:sz="0" w:space="0" w:color="auto"/>
            <w:bottom w:val="none" w:sz="0" w:space="0" w:color="auto"/>
            <w:right w:val="none" w:sz="0" w:space="0" w:color="auto"/>
          </w:divBdr>
        </w:div>
        <w:div w:id="1364672866">
          <w:marLeft w:val="0"/>
          <w:marRight w:val="0"/>
          <w:marTop w:val="0"/>
          <w:marBottom w:val="0"/>
          <w:divBdr>
            <w:top w:val="none" w:sz="0" w:space="0" w:color="auto"/>
            <w:left w:val="none" w:sz="0" w:space="0" w:color="auto"/>
            <w:bottom w:val="none" w:sz="0" w:space="0" w:color="auto"/>
            <w:right w:val="none" w:sz="0" w:space="0" w:color="auto"/>
          </w:divBdr>
        </w:div>
        <w:div w:id="1785223749">
          <w:marLeft w:val="0"/>
          <w:marRight w:val="0"/>
          <w:marTop w:val="0"/>
          <w:marBottom w:val="0"/>
          <w:divBdr>
            <w:top w:val="none" w:sz="0" w:space="0" w:color="auto"/>
            <w:left w:val="none" w:sz="0" w:space="0" w:color="auto"/>
            <w:bottom w:val="none" w:sz="0" w:space="0" w:color="auto"/>
            <w:right w:val="none" w:sz="0" w:space="0" w:color="auto"/>
          </w:divBdr>
        </w:div>
        <w:div w:id="854881344">
          <w:marLeft w:val="0"/>
          <w:marRight w:val="0"/>
          <w:marTop w:val="0"/>
          <w:marBottom w:val="0"/>
          <w:divBdr>
            <w:top w:val="none" w:sz="0" w:space="0" w:color="auto"/>
            <w:left w:val="none" w:sz="0" w:space="0" w:color="auto"/>
            <w:bottom w:val="none" w:sz="0" w:space="0" w:color="auto"/>
            <w:right w:val="none" w:sz="0" w:space="0" w:color="auto"/>
          </w:divBdr>
        </w:div>
        <w:div w:id="1468936507">
          <w:marLeft w:val="0"/>
          <w:marRight w:val="0"/>
          <w:marTop w:val="0"/>
          <w:marBottom w:val="0"/>
          <w:divBdr>
            <w:top w:val="none" w:sz="0" w:space="0" w:color="auto"/>
            <w:left w:val="none" w:sz="0" w:space="0" w:color="auto"/>
            <w:bottom w:val="none" w:sz="0" w:space="0" w:color="auto"/>
            <w:right w:val="none" w:sz="0" w:space="0" w:color="auto"/>
          </w:divBdr>
        </w:div>
      </w:divsChild>
    </w:div>
    <w:div w:id="1713385371">
      <w:bodyDiv w:val="1"/>
      <w:marLeft w:val="0"/>
      <w:marRight w:val="0"/>
      <w:marTop w:val="0"/>
      <w:marBottom w:val="0"/>
      <w:divBdr>
        <w:top w:val="none" w:sz="0" w:space="0" w:color="auto"/>
        <w:left w:val="none" w:sz="0" w:space="0" w:color="auto"/>
        <w:bottom w:val="none" w:sz="0" w:space="0" w:color="auto"/>
        <w:right w:val="none" w:sz="0" w:space="0" w:color="auto"/>
      </w:divBdr>
      <w:divsChild>
        <w:div w:id="1280406191">
          <w:marLeft w:val="0"/>
          <w:marRight w:val="0"/>
          <w:marTop w:val="0"/>
          <w:marBottom w:val="0"/>
          <w:divBdr>
            <w:top w:val="none" w:sz="0" w:space="0" w:color="auto"/>
            <w:left w:val="none" w:sz="0" w:space="0" w:color="auto"/>
            <w:bottom w:val="none" w:sz="0" w:space="0" w:color="auto"/>
            <w:right w:val="none" w:sz="0" w:space="0" w:color="auto"/>
          </w:divBdr>
        </w:div>
        <w:div w:id="1253710093">
          <w:marLeft w:val="0"/>
          <w:marRight w:val="0"/>
          <w:marTop w:val="0"/>
          <w:marBottom w:val="0"/>
          <w:divBdr>
            <w:top w:val="none" w:sz="0" w:space="0" w:color="auto"/>
            <w:left w:val="none" w:sz="0" w:space="0" w:color="auto"/>
            <w:bottom w:val="none" w:sz="0" w:space="0" w:color="auto"/>
            <w:right w:val="none" w:sz="0" w:space="0" w:color="auto"/>
          </w:divBdr>
        </w:div>
        <w:div w:id="510144568">
          <w:marLeft w:val="0"/>
          <w:marRight w:val="0"/>
          <w:marTop w:val="0"/>
          <w:marBottom w:val="0"/>
          <w:divBdr>
            <w:top w:val="none" w:sz="0" w:space="0" w:color="auto"/>
            <w:left w:val="none" w:sz="0" w:space="0" w:color="auto"/>
            <w:bottom w:val="none" w:sz="0" w:space="0" w:color="auto"/>
            <w:right w:val="none" w:sz="0" w:space="0" w:color="auto"/>
          </w:divBdr>
        </w:div>
      </w:divsChild>
    </w:div>
    <w:div w:id="200901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www.channel4.com/programmes/we-are-lady-par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2021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425456-7EFB-4D32-93FE-E342E099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5507</Words>
  <Characters>31395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Sedgehill academy sixth form</Company>
  <LinksUpToDate>false</LinksUpToDate>
  <CharactersWithSpaces>36829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Creative Digital Media Bridging work 2021</dc:title>
  <dc:subject>2021 Bridging Work</dc:subject>
  <dc:creator>Rhonda Cowell</dc:creator>
  <cp:keywords/>
  <dc:description/>
  <cp:lastModifiedBy>Dennis Antiri</cp:lastModifiedBy>
  <cp:revision>4</cp:revision>
  <dcterms:created xsi:type="dcterms:W3CDTF">2021-07-01T07:14:00Z</dcterms:created>
  <dcterms:modified xsi:type="dcterms:W3CDTF">2021-07-02T14:16:00Z</dcterms:modified>
</cp:coreProperties>
</file>